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83" w:rsidRPr="00DC1FB3" w:rsidRDefault="00896283" w:rsidP="003D36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bookmarkStart w:id="0" w:name="_GoBack"/>
      <w:bookmarkEnd w:id="0"/>
      <w:r w:rsidRPr="00DC1FB3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Федеральное государственное бюджетное образовательное учреждение высшего образования  </w:t>
      </w:r>
      <w:r w:rsidR="00DC1FB3">
        <w:rPr>
          <w:rFonts w:ascii="Times New Roman" w:hAnsi="Times New Roman" w:cs="Times New Roman"/>
          <w:b/>
          <w:bCs/>
          <w:iCs/>
          <w:sz w:val="24"/>
          <w:szCs w:val="28"/>
        </w:rPr>
        <w:t>«</w:t>
      </w:r>
      <w:r w:rsidRPr="00DC1FB3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Саратовский государственный технический университет </w:t>
      </w:r>
      <w:r w:rsidR="00DC1FB3">
        <w:rPr>
          <w:rFonts w:ascii="Times New Roman" w:hAnsi="Times New Roman" w:cs="Times New Roman"/>
          <w:b/>
          <w:bCs/>
          <w:iCs/>
          <w:sz w:val="24"/>
          <w:szCs w:val="28"/>
        </w:rPr>
        <w:br/>
      </w:r>
      <w:r w:rsidRPr="00DC1FB3">
        <w:rPr>
          <w:rFonts w:ascii="Times New Roman" w:hAnsi="Times New Roman" w:cs="Times New Roman"/>
          <w:b/>
          <w:bCs/>
          <w:iCs/>
          <w:sz w:val="24"/>
          <w:szCs w:val="28"/>
        </w:rPr>
        <w:t>имени Гагарина Ю.А</w:t>
      </w:r>
      <w:r w:rsidR="00DC1FB3">
        <w:rPr>
          <w:rFonts w:ascii="Times New Roman" w:hAnsi="Times New Roman" w:cs="Times New Roman"/>
          <w:b/>
          <w:bCs/>
          <w:iCs/>
          <w:sz w:val="24"/>
          <w:szCs w:val="28"/>
        </w:rPr>
        <w:t>»</w:t>
      </w:r>
    </w:p>
    <w:p w:rsidR="00896283" w:rsidRPr="00DC1FB3" w:rsidRDefault="00896283" w:rsidP="003D36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C1FB3">
        <w:rPr>
          <w:rFonts w:ascii="Times New Roman" w:hAnsi="Times New Roman" w:cs="Times New Roman"/>
          <w:b/>
          <w:sz w:val="24"/>
          <w:szCs w:val="28"/>
        </w:rPr>
        <w:t>Федеральное государственное бюджетное образовательное учреждение высшего образования  «Ульяновский государственный технический университет»</w:t>
      </w:r>
    </w:p>
    <w:p w:rsidR="00896283" w:rsidRPr="00DC1FB3" w:rsidRDefault="00896283" w:rsidP="003D36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B3EB0" w:rsidRPr="00DC1FB3" w:rsidRDefault="00896283" w:rsidP="003D36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C1FB3">
        <w:rPr>
          <w:rFonts w:ascii="Times New Roman" w:hAnsi="Times New Roman" w:cs="Times New Roman"/>
          <w:b/>
          <w:sz w:val="24"/>
          <w:szCs w:val="28"/>
        </w:rPr>
        <w:t>ИНФОРМАЦИОННОЕ ПИСЬМО</w:t>
      </w:r>
    </w:p>
    <w:p w:rsidR="00803389" w:rsidRPr="00DC1FB3" w:rsidRDefault="00896283" w:rsidP="003D36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C1FB3">
        <w:rPr>
          <w:rFonts w:ascii="Times New Roman" w:hAnsi="Times New Roman" w:cs="Times New Roman"/>
          <w:b/>
          <w:sz w:val="24"/>
          <w:szCs w:val="28"/>
        </w:rPr>
        <w:t xml:space="preserve">о проведении </w:t>
      </w:r>
      <w:r w:rsidR="00803389" w:rsidRPr="00DC1FB3">
        <w:rPr>
          <w:rFonts w:ascii="Times New Roman" w:hAnsi="Times New Roman" w:cs="Times New Roman"/>
          <w:b/>
          <w:bCs/>
          <w:iCs/>
          <w:sz w:val="24"/>
          <w:szCs w:val="28"/>
        </w:rPr>
        <w:t>регионального конкурса компьютерных работ для детей, юношества и студенческой молодежи «Цифровой ветер – 2018</w:t>
      </w:r>
      <w:r w:rsidRPr="00DC1FB3">
        <w:rPr>
          <w:rFonts w:ascii="Times New Roman" w:hAnsi="Times New Roman" w:cs="Times New Roman"/>
          <w:b/>
          <w:bCs/>
          <w:iCs/>
          <w:sz w:val="24"/>
          <w:szCs w:val="28"/>
        </w:rPr>
        <w:t>»</w:t>
      </w:r>
      <w:r w:rsidR="00803389" w:rsidRPr="00DC1FB3">
        <w:rPr>
          <w:rFonts w:ascii="Times New Roman" w:hAnsi="Times New Roman" w:cs="Times New Roman"/>
          <w:b/>
          <w:sz w:val="24"/>
          <w:szCs w:val="28"/>
        </w:rPr>
        <w:t>.</w:t>
      </w:r>
    </w:p>
    <w:p w:rsidR="004A0D67" w:rsidRPr="00DC1FB3" w:rsidRDefault="00D45136" w:rsidP="003D3682">
      <w:pPr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DC1FB3">
        <w:rPr>
          <w:rFonts w:ascii="Times New Roman" w:hAnsi="Times New Roman" w:cs="Times New Roman"/>
          <w:bCs/>
          <w:iCs/>
          <w:sz w:val="24"/>
          <w:szCs w:val="28"/>
        </w:rPr>
        <w:t>В период</w:t>
      </w:r>
      <w:r w:rsidR="00803389" w:rsidRPr="00DC1FB3">
        <w:rPr>
          <w:rFonts w:ascii="Times New Roman" w:hAnsi="Times New Roman" w:cs="Times New Roman"/>
          <w:bCs/>
          <w:iCs/>
          <w:sz w:val="24"/>
          <w:szCs w:val="28"/>
        </w:rPr>
        <w:t xml:space="preserve"> с 27.12.2017 г. по 28.02.2018 г.</w:t>
      </w:r>
      <w:r w:rsidRPr="00DC1FB3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 w:rsidR="004A0D67" w:rsidRPr="00DC1FB3">
        <w:rPr>
          <w:rFonts w:ascii="Times New Roman" w:hAnsi="Times New Roman" w:cs="Times New Roman"/>
          <w:bCs/>
          <w:iCs/>
          <w:sz w:val="24"/>
          <w:szCs w:val="28"/>
        </w:rPr>
        <w:t xml:space="preserve">В Ульяновском государственном </w:t>
      </w:r>
      <w:r w:rsidR="00720CA5">
        <w:rPr>
          <w:rFonts w:ascii="Times New Roman" w:hAnsi="Times New Roman" w:cs="Times New Roman"/>
          <w:bCs/>
          <w:iCs/>
          <w:sz w:val="24"/>
          <w:szCs w:val="28"/>
        </w:rPr>
        <w:t xml:space="preserve">техническом </w:t>
      </w:r>
      <w:r w:rsidR="004A0D67" w:rsidRPr="00DC1FB3">
        <w:rPr>
          <w:rFonts w:ascii="Times New Roman" w:hAnsi="Times New Roman" w:cs="Times New Roman"/>
          <w:bCs/>
          <w:iCs/>
          <w:sz w:val="24"/>
          <w:szCs w:val="28"/>
        </w:rPr>
        <w:t xml:space="preserve">университете </w:t>
      </w:r>
      <w:r w:rsidRPr="00DC1FB3">
        <w:rPr>
          <w:rFonts w:ascii="Times New Roman" w:hAnsi="Times New Roman" w:cs="Times New Roman"/>
          <w:bCs/>
          <w:iCs/>
          <w:sz w:val="24"/>
          <w:szCs w:val="28"/>
        </w:rPr>
        <w:t xml:space="preserve">будет </w:t>
      </w:r>
      <w:proofErr w:type="gramStart"/>
      <w:r w:rsidRPr="00DC1FB3">
        <w:rPr>
          <w:rFonts w:ascii="Times New Roman" w:hAnsi="Times New Roman" w:cs="Times New Roman"/>
          <w:bCs/>
          <w:iCs/>
          <w:sz w:val="24"/>
          <w:szCs w:val="28"/>
        </w:rPr>
        <w:t>проводится</w:t>
      </w:r>
      <w:proofErr w:type="gramEnd"/>
      <w:r w:rsidRPr="00DC1FB3">
        <w:rPr>
          <w:rFonts w:ascii="Times New Roman" w:hAnsi="Times New Roman" w:cs="Times New Roman"/>
          <w:bCs/>
          <w:iCs/>
          <w:sz w:val="24"/>
          <w:szCs w:val="28"/>
        </w:rPr>
        <w:t xml:space="preserve"> региональный этап международного конкурса </w:t>
      </w:r>
      <w:r w:rsidR="004A0D67" w:rsidRPr="00DC1FB3">
        <w:rPr>
          <w:rFonts w:ascii="Times New Roman" w:hAnsi="Times New Roman" w:cs="Times New Roman"/>
          <w:bCs/>
          <w:iCs/>
          <w:sz w:val="24"/>
          <w:szCs w:val="28"/>
        </w:rPr>
        <w:t xml:space="preserve"> компьютерных работ для детей, юношества и студенческой молодежи «Цифровой ветер».</w:t>
      </w:r>
    </w:p>
    <w:p w:rsidR="00803389" w:rsidRPr="00DC1FB3" w:rsidRDefault="004A0D67" w:rsidP="003D3682">
      <w:pPr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DC1FB3">
        <w:rPr>
          <w:rFonts w:ascii="Times New Roman" w:hAnsi="Times New Roman" w:cs="Times New Roman"/>
          <w:bCs/>
          <w:iCs/>
          <w:sz w:val="24"/>
          <w:szCs w:val="28"/>
        </w:rPr>
        <w:t>Данный конкурс является региональной частью ежегодного Международного конкурса компьютерных работ для детей, юношества и студенческой молодежи «Цифровой ветер» (</w:t>
      </w:r>
      <w:proofErr w:type="spellStart"/>
      <w:r w:rsidRPr="00DC1FB3">
        <w:rPr>
          <w:rFonts w:ascii="Times New Roman" w:hAnsi="Times New Roman" w:cs="Times New Roman"/>
          <w:bCs/>
          <w:iCs/>
          <w:sz w:val="24"/>
          <w:szCs w:val="28"/>
        </w:rPr>
        <w:t>Digital</w:t>
      </w:r>
      <w:proofErr w:type="spellEnd"/>
      <w:r w:rsidRPr="00DC1FB3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proofErr w:type="spellStart"/>
      <w:r w:rsidRPr="00DC1FB3">
        <w:rPr>
          <w:rFonts w:ascii="Times New Roman" w:hAnsi="Times New Roman" w:cs="Times New Roman"/>
          <w:bCs/>
          <w:iCs/>
          <w:sz w:val="24"/>
          <w:szCs w:val="28"/>
        </w:rPr>
        <w:t>Wind</w:t>
      </w:r>
      <w:proofErr w:type="spellEnd"/>
      <w:r w:rsidRPr="00DC1FB3">
        <w:rPr>
          <w:rFonts w:ascii="Times New Roman" w:hAnsi="Times New Roman" w:cs="Times New Roman"/>
          <w:bCs/>
          <w:iCs/>
          <w:sz w:val="24"/>
          <w:szCs w:val="28"/>
        </w:rPr>
        <w:t>), проводимого Международным факультетом прикладных информационных технологий Саратовского государственного технического университета имени Гагарина Ю.А.</w:t>
      </w:r>
    </w:p>
    <w:p w:rsidR="004A0D67" w:rsidRPr="00DC1FB3" w:rsidRDefault="004A0D67" w:rsidP="003D3682">
      <w:pPr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DC1FB3">
        <w:rPr>
          <w:rFonts w:ascii="Times New Roman" w:hAnsi="Times New Roman" w:cs="Times New Roman"/>
          <w:bCs/>
          <w:iCs/>
          <w:sz w:val="24"/>
          <w:szCs w:val="28"/>
        </w:rPr>
        <w:t>Организатором регионального конкурса компьютерных работ для детей, юношества и студенческой молодежи «Цифровой ветер – 2018» является Компьютерная школа ФИСТ Ульяновского государственно технического университета.</w:t>
      </w:r>
    </w:p>
    <w:p w:rsidR="00DC1FB3" w:rsidRPr="00DC1FB3" w:rsidRDefault="00DC1FB3" w:rsidP="003D3682">
      <w:pPr>
        <w:tabs>
          <w:tab w:val="left" w:pos="1134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DC1FB3">
        <w:rPr>
          <w:rFonts w:ascii="Times New Roman" w:hAnsi="Times New Roman" w:cs="Times New Roman"/>
          <w:bCs/>
          <w:iCs/>
          <w:sz w:val="24"/>
          <w:szCs w:val="28"/>
        </w:rPr>
        <w:t xml:space="preserve">Для оценки работ </w:t>
      </w:r>
      <w:r>
        <w:rPr>
          <w:rFonts w:ascii="Times New Roman" w:hAnsi="Times New Roman" w:cs="Times New Roman"/>
          <w:bCs/>
          <w:iCs/>
          <w:sz w:val="24"/>
          <w:szCs w:val="28"/>
        </w:rPr>
        <w:t>Ульяновский государственный технический университет</w:t>
      </w:r>
      <w:r w:rsidRPr="00DC1FB3">
        <w:rPr>
          <w:rFonts w:ascii="Times New Roman" w:hAnsi="Times New Roman" w:cs="Times New Roman"/>
          <w:bCs/>
          <w:iCs/>
          <w:sz w:val="24"/>
          <w:szCs w:val="28"/>
        </w:rPr>
        <w:t xml:space="preserve"> формирует Экспертный совет, состоящий из специалистов по соответствующим направлениям. </w:t>
      </w:r>
    </w:p>
    <w:p w:rsidR="003D3682" w:rsidRPr="003D3682" w:rsidRDefault="003D3682" w:rsidP="003D3682">
      <w:pPr>
        <w:tabs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3D3682">
        <w:rPr>
          <w:rFonts w:ascii="Times New Roman" w:hAnsi="Times New Roman" w:cs="Times New Roman"/>
          <w:bCs/>
          <w:iCs/>
          <w:sz w:val="24"/>
          <w:szCs w:val="28"/>
        </w:rPr>
        <w:t xml:space="preserve">Награждение победителей регионального конкурса будет проведено </w:t>
      </w:r>
      <w:r w:rsidR="00720CA5">
        <w:rPr>
          <w:rFonts w:ascii="Times New Roman" w:hAnsi="Times New Roman" w:cs="Times New Roman"/>
          <w:bCs/>
          <w:iCs/>
          <w:sz w:val="24"/>
          <w:szCs w:val="28"/>
        </w:rPr>
        <w:t>28 февраля</w:t>
      </w:r>
      <w:r w:rsidRPr="003D3682">
        <w:rPr>
          <w:rFonts w:ascii="Times New Roman" w:hAnsi="Times New Roman" w:cs="Times New Roman"/>
          <w:bCs/>
          <w:iCs/>
          <w:sz w:val="24"/>
          <w:szCs w:val="28"/>
        </w:rPr>
        <w:t xml:space="preserve"> 2018 года в Ульяновском государственном техническом университете. </w:t>
      </w:r>
    </w:p>
    <w:p w:rsidR="003D3682" w:rsidRPr="0021214D" w:rsidRDefault="003D3682" w:rsidP="003D3682">
      <w:pPr>
        <w:tabs>
          <w:tab w:val="left" w:pos="1843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3D3682">
        <w:rPr>
          <w:rFonts w:ascii="Times New Roman" w:hAnsi="Times New Roman" w:cs="Times New Roman"/>
          <w:bCs/>
          <w:iCs/>
          <w:sz w:val="24"/>
          <w:szCs w:val="28"/>
        </w:rPr>
        <w:t>В случае выхода в финальную часть основного тура конкурса работ, зарегистрированных на региональном конкурсе</w:t>
      </w:r>
      <w:r w:rsidR="0021214D">
        <w:rPr>
          <w:rFonts w:ascii="Times New Roman" w:hAnsi="Times New Roman" w:cs="Times New Roman"/>
          <w:bCs/>
          <w:iCs/>
          <w:sz w:val="24"/>
          <w:szCs w:val="28"/>
        </w:rPr>
        <w:t>,</w:t>
      </w:r>
      <w:r w:rsidRPr="003D3682">
        <w:rPr>
          <w:rFonts w:ascii="Times New Roman" w:hAnsi="Times New Roman" w:cs="Times New Roman"/>
          <w:bCs/>
          <w:iCs/>
          <w:sz w:val="24"/>
          <w:szCs w:val="28"/>
        </w:rPr>
        <w:t xml:space="preserve"> авторы будут приглашены на торжественную </w:t>
      </w:r>
      <w:r w:rsidRPr="0021214D">
        <w:rPr>
          <w:rFonts w:ascii="Times New Roman" w:hAnsi="Times New Roman" w:cs="Times New Roman"/>
          <w:bCs/>
          <w:iCs/>
          <w:sz w:val="24"/>
          <w:szCs w:val="28"/>
        </w:rPr>
        <w:t>церемонию награждения участников основного конкурса</w:t>
      </w:r>
      <w:r w:rsidR="0021214D" w:rsidRPr="0021214D">
        <w:rPr>
          <w:rFonts w:ascii="Times New Roman" w:hAnsi="Times New Roman" w:cs="Times New Roman"/>
          <w:bCs/>
          <w:iCs/>
          <w:sz w:val="24"/>
          <w:szCs w:val="28"/>
        </w:rPr>
        <w:t xml:space="preserve">, который будет проводиться в Саратовском государственном техническом университете имени </w:t>
      </w:r>
      <w:r w:rsidR="0021214D">
        <w:rPr>
          <w:rFonts w:ascii="Times New Roman" w:hAnsi="Times New Roman" w:cs="Times New Roman"/>
          <w:bCs/>
          <w:iCs/>
          <w:sz w:val="24"/>
          <w:szCs w:val="28"/>
        </w:rPr>
        <w:br/>
      </w:r>
      <w:r w:rsidR="0021214D" w:rsidRPr="0021214D">
        <w:rPr>
          <w:rFonts w:ascii="Times New Roman" w:hAnsi="Times New Roman" w:cs="Times New Roman"/>
          <w:bCs/>
          <w:iCs/>
          <w:sz w:val="24"/>
          <w:szCs w:val="28"/>
        </w:rPr>
        <w:t>Гагарина Ю.А</w:t>
      </w:r>
      <w:r w:rsidRPr="0021214D">
        <w:rPr>
          <w:rFonts w:ascii="Times New Roman" w:hAnsi="Times New Roman" w:cs="Times New Roman"/>
          <w:bCs/>
          <w:iCs/>
          <w:sz w:val="24"/>
          <w:szCs w:val="28"/>
        </w:rPr>
        <w:t>.</w:t>
      </w:r>
    </w:p>
    <w:p w:rsidR="003D3682" w:rsidRDefault="003D3682" w:rsidP="003D3682">
      <w:pPr>
        <w:pStyle w:val="a5"/>
        <w:spacing w:before="100" w:beforeAutospacing="1" w:after="100" w:afterAutospacing="1"/>
        <w:ind w:firstLine="567"/>
        <w:jc w:val="both"/>
        <w:rPr>
          <w:rFonts w:ascii="Times New Roman" w:eastAsiaTheme="minorHAnsi" w:hAnsi="Times New Roman"/>
          <w:bCs/>
          <w:iCs/>
          <w:sz w:val="24"/>
          <w:szCs w:val="28"/>
          <w:lang w:eastAsia="en-US"/>
        </w:rPr>
      </w:pPr>
      <w:r w:rsidRPr="003D3682">
        <w:rPr>
          <w:rFonts w:ascii="Times New Roman" w:eastAsiaTheme="minorHAnsi" w:hAnsi="Times New Roman"/>
          <w:bCs/>
          <w:iCs/>
          <w:sz w:val="24"/>
          <w:szCs w:val="28"/>
          <w:lang w:eastAsia="en-US"/>
        </w:rPr>
        <w:t>Правила и сроки проведения экспертизы, а также цели и задачи конкурса приведены в «Положении о региональном этапе Международного конкурса компьютерных работ для детей, юношества и студенческой молодежи «Цифровой ветер - 2018»», прикрепленного к  данному письму.</w:t>
      </w:r>
    </w:p>
    <w:p w:rsidR="003D3682" w:rsidRDefault="003D3682" w:rsidP="003D3682">
      <w:pPr>
        <w:tabs>
          <w:tab w:val="left" w:pos="1134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Подробную информацию о проведении регионально конкурса можно получить у</w:t>
      </w:r>
      <w:r w:rsidR="00720CA5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proofErr w:type="spellStart"/>
      <w:r w:rsidR="00720CA5">
        <w:rPr>
          <w:rFonts w:ascii="Times New Roman" w:hAnsi="Times New Roman" w:cs="Times New Roman"/>
          <w:bCs/>
          <w:iCs/>
          <w:sz w:val="24"/>
          <w:szCs w:val="28"/>
        </w:rPr>
        <w:t>Валюх</w:t>
      </w:r>
      <w:proofErr w:type="spellEnd"/>
      <w:r w:rsidR="00720CA5">
        <w:rPr>
          <w:rFonts w:ascii="Times New Roman" w:hAnsi="Times New Roman" w:cs="Times New Roman"/>
          <w:bCs/>
          <w:iCs/>
          <w:sz w:val="24"/>
          <w:szCs w:val="28"/>
        </w:rPr>
        <w:t xml:space="preserve"> Вероники Валерьевны, к.т.н., доцента кафедры </w:t>
      </w:r>
      <w:proofErr w:type="gramStart"/>
      <w:r w:rsidR="00720CA5">
        <w:rPr>
          <w:rFonts w:ascii="Times New Roman" w:hAnsi="Times New Roman" w:cs="Times New Roman"/>
          <w:bCs/>
          <w:iCs/>
          <w:sz w:val="24"/>
          <w:szCs w:val="28"/>
        </w:rPr>
        <w:t>ВТ</w:t>
      </w:r>
      <w:proofErr w:type="gramEnd"/>
      <w:r w:rsidR="00720CA5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proofErr w:type="spellStart"/>
      <w:r w:rsidR="00720CA5">
        <w:rPr>
          <w:rFonts w:ascii="Times New Roman" w:hAnsi="Times New Roman" w:cs="Times New Roman"/>
          <w:bCs/>
          <w:iCs/>
          <w:sz w:val="24"/>
          <w:szCs w:val="28"/>
        </w:rPr>
        <w:t>УлГТУ</w:t>
      </w:r>
      <w:proofErr w:type="spellEnd"/>
      <w:r>
        <w:rPr>
          <w:rFonts w:ascii="Times New Roman" w:hAnsi="Times New Roman" w:cs="Times New Roman"/>
          <w:bCs/>
          <w:iCs/>
          <w:sz w:val="24"/>
          <w:szCs w:val="28"/>
        </w:rPr>
        <w:t>, тел.</w:t>
      </w:r>
      <w:r w:rsidR="00720CA5">
        <w:rPr>
          <w:rFonts w:ascii="Times New Roman" w:hAnsi="Times New Roman" w:cs="Times New Roman"/>
          <w:bCs/>
          <w:iCs/>
          <w:sz w:val="24"/>
          <w:szCs w:val="28"/>
        </w:rPr>
        <w:t xml:space="preserve"> 778-062, </w:t>
      </w:r>
      <w:r>
        <w:rPr>
          <w:rFonts w:ascii="Times New Roman" w:hAnsi="Times New Roman" w:cs="Times New Roman"/>
          <w:bCs/>
          <w:iCs/>
          <w:sz w:val="24"/>
          <w:szCs w:val="28"/>
          <w:lang w:val="en-US"/>
        </w:rPr>
        <w:t>e</w:t>
      </w:r>
      <w:r w:rsidRPr="003D3682">
        <w:rPr>
          <w:rFonts w:ascii="Times New Roman" w:hAnsi="Times New Roman" w:cs="Times New Roman"/>
          <w:bCs/>
          <w:iCs/>
          <w:sz w:val="24"/>
          <w:szCs w:val="28"/>
        </w:rPr>
        <w:t>-</w:t>
      </w:r>
      <w:r>
        <w:rPr>
          <w:rFonts w:ascii="Times New Roman" w:hAnsi="Times New Roman" w:cs="Times New Roman"/>
          <w:bCs/>
          <w:iCs/>
          <w:sz w:val="24"/>
          <w:szCs w:val="28"/>
          <w:lang w:val="en-US"/>
        </w:rPr>
        <w:t>mail</w:t>
      </w:r>
      <w:r w:rsidRPr="003D3682">
        <w:rPr>
          <w:rFonts w:ascii="Times New Roman" w:hAnsi="Times New Roman" w:cs="Times New Roman"/>
          <w:bCs/>
          <w:iCs/>
          <w:sz w:val="24"/>
          <w:szCs w:val="28"/>
        </w:rPr>
        <w:t>:</w:t>
      </w:r>
      <w:r w:rsidR="00720CA5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hyperlink r:id="rId7" w:history="1">
        <w:r w:rsidR="00720CA5" w:rsidRPr="00FD0A0B">
          <w:rPr>
            <w:rStyle w:val="a7"/>
            <w:rFonts w:ascii="Times New Roman" w:hAnsi="Times New Roman"/>
            <w:bCs/>
            <w:iCs/>
            <w:sz w:val="24"/>
            <w:szCs w:val="28"/>
            <w:lang w:val="en-US"/>
          </w:rPr>
          <w:t>v</w:t>
        </w:r>
        <w:r w:rsidR="00720CA5" w:rsidRPr="00FD0A0B">
          <w:rPr>
            <w:rStyle w:val="a7"/>
            <w:rFonts w:ascii="Times New Roman" w:hAnsi="Times New Roman"/>
            <w:bCs/>
            <w:iCs/>
            <w:sz w:val="24"/>
            <w:szCs w:val="28"/>
          </w:rPr>
          <w:t>.</w:t>
        </w:r>
        <w:r w:rsidR="00720CA5" w:rsidRPr="00FD0A0B">
          <w:rPr>
            <w:rStyle w:val="a7"/>
            <w:rFonts w:ascii="Times New Roman" w:hAnsi="Times New Roman"/>
            <w:bCs/>
            <w:iCs/>
            <w:sz w:val="24"/>
            <w:szCs w:val="28"/>
            <w:lang w:val="en-US"/>
          </w:rPr>
          <w:t>valyukh</w:t>
        </w:r>
        <w:r w:rsidR="00720CA5" w:rsidRPr="00FD0A0B">
          <w:rPr>
            <w:rStyle w:val="a7"/>
            <w:rFonts w:ascii="Times New Roman" w:hAnsi="Times New Roman"/>
            <w:bCs/>
            <w:iCs/>
            <w:sz w:val="24"/>
            <w:szCs w:val="28"/>
          </w:rPr>
          <w:t>@</w:t>
        </w:r>
        <w:r w:rsidR="00720CA5" w:rsidRPr="00FD0A0B">
          <w:rPr>
            <w:rStyle w:val="a7"/>
            <w:rFonts w:ascii="Times New Roman" w:hAnsi="Times New Roman"/>
            <w:bCs/>
            <w:iCs/>
            <w:sz w:val="24"/>
            <w:szCs w:val="28"/>
            <w:lang w:val="en-US"/>
          </w:rPr>
          <w:t>ulstu</w:t>
        </w:r>
        <w:r w:rsidR="00720CA5" w:rsidRPr="00FD0A0B">
          <w:rPr>
            <w:rStyle w:val="a7"/>
            <w:rFonts w:ascii="Times New Roman" w:hAnsi="Times New Roman"/>
            <w:bCs/>
            <w:iCs/>
            <w:sz w:val="24"/>
            <w:szCs w:val="28"/>
          </w:rPr>
          <w:t>.</w:t>
        </w:r>
        <w:r w:rsidR="00720CA5" w:rsidRPr="00FD0A0B">
          <w:rPr>
            <w:rStyle w:val="a7"/>
            <w:rFonts w:ascii="Times New Roman" w:hAnsi="Times New Roman"/>
            <w:bCs/>
            <w:iCs/>
            <w:sz w:val="24"/>
            <w:szCs w:val="28"/>
            <w:lang w:val="en-US"/>
          </w:rPr>
          <w:t>ru</w:t>
        </w:r>
      </w:hyperlink>
      <w:r w:rsidR="00720CA5" w:rsidRPr="00720CA5">
        <w:rPr>
          <w:rFonts w:ascii="Times New Roman" w:hAnsi="Times New Roman" w:cs="Times New Roman"/>
          <w:bCs/>
          <w:iCs/>
          <w:sz w:val="24"/>
          <w:szCs w:val="28"/>
        </w:rPr>
        <w:t xml:space="preserve">. </w:t>
      </w:r>
      <w:r w:rsidR="00720CA5">
        <w:rPr>
          <w:rFonts w:ascii="Times New Roman" w:hAnsi="Times New Roman" w:cs="Times New Roman"/>
          <w:bCs/>
          <w:iCs/>
          <w:sz w:val="24"/>
          <w:szCs w:val="28"/>
        </w:rPr>
        <w:t>Электронный адрес для приема работ конкурса:</w:t>
      </w:r>
      <w:r w:rsidRPr="003D3682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hyperlink r:id="rId8" w:history="1">
        <w:r w:rsidRPr="00231CFE">
          <w:rPr>
            <w:rStyle w:val="a7"/>
            <w:rFonts w:ascii="Times New Roman" w:hAnsi="Times New Roman"/>
            <w:bCs/>
            <w:iCs/>
            <w:sz w:val="24"/>
            <w:szCs w:val="28"/>
            <w:lang w:val="en-US"/>
          </w:rPr>
          <w:t>digitalwind</w:t>
        </w:r>
        <w:r w:rsidRPr="00231CFE">
          <w:rPr>
            <w:rStyle w:val="a7"/>
            <w:rFonts w:ascii="Times New Roman" w:hAnsi="Times New Roman"/>
            <w:bCs/>
            <w:iCs/>
            <w:sz w:val="24"/>
            <w:szCs w:val="28"/>
          </w:rPr>
          <w:t>2018@</w:t>
        </w:r>
        <w:r w:rsidRPr="00231CFE">
          <w:rPr>
            <w:rStyle w:val="a7"/>
            <w:rFonts w:ascii="Times New Roman" w:hAnsi="Times New Roman"/>
            <w:bCs/>
            <w:iCs/>
            <w:sz w:val="24"/>
            <w:szCs w:val="28"/>
            <w:lang w:val="en-US"/>
          </w:rPr>
          <w:t>mail</w:t>
        </w:r>
        <w:r w:rsidRPr="00231CFE">
          <w:rPr>
            <w:rStyle w:val="a7"/>
            <w:rFonts w:ascii="Times New Roman" w:hAnsi="Times New Roman"/>
            <w:bCs/>
            <w:iCs/>
            <w:sz w:val="24"/>
            <w:szCs w:val="28"/>
          </w:rPr>
          <w:t>.</w:t>
        </w:r>
        <w:r w:rsidRPr="00231CFE">
          <w:rPr>
            <w:rStyle w:val="a7"/>
            <w:rFonts w:ascii="Times New Roman" w:hAnsi="Times New Roman"/>
            <w:bCs/>
            <w:iCs/>
            <w:sz w:val="24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Cs/>
          <w:iCs/>
          <w:sz w:val="24"/>
          <w:szCs w:val="28"/>
        </w:rPr>
        <w:t>.</w:t>
      </w:r>
    </w:p>
    <w:p w:rsidR="00720CA5" w:rsidRPr="00720CA5" w:rsidRDefault="00720CA5" w:rsidP="00720CA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20CA5">
        <w:rPr>
          <w:rFonts w:ascii="Times New Roman" w:hAnsi="Times New Roman"/>
          <w:i/>
          <w:szCs w:val="24"/>
        </w:rPr>
        <w:t xml:space="preserve">Организационный комитет </w:t>
      </w:r>
      <w:r w:rsidRPr="00720CA5">
        <w:rPr>
          <w:rFonts w:ascii="Times New Roman" w:hAnsi="Times New Roman" w:cs="Times New Roman"/>
          <w:bCs/>
          <w:i/>
          <w:iCs/>
          <w:szCs w:val="28"/>
        </w:rPr>
        <w:t>регионального конкурса компьютерных работ для детей, юношества и студенческой молодежи «Цифровой ветер – 2018»</w:t>
      </w:r>
      <w:r w:rsidRPr="00720CA5">
        <w:rPr>
          <w:rFonts w:ascii="Times New Roman" w:hAnsi="Times New Roman" w:cs="Times New Roman"/>
          <w:i/>
          <w:szCs w:val="28"/>
        </w:rPr>
        <w:t xml:space="preserve"> Компьютерная школа ФИСТ </w:t>
      </w:r>
      <w:proofErr w:type="spellStart"/>
      <w:r w:rsidRPr="00720CA5">
        <w:rPr>
          <w:rFonts w:ascii="Times New Roman" w:hAnsi="Times New Roman" w:cs="Times New Roman"/>
          <w:i/>
          <w:szCs w:val="28"/>
        </w:rPr>
        <w:t>УлГТУ</w:t>
      </w:r>
      <w:proofErr w:type="spellEnd"/>
    </w:p>
    <w:p w:rsidR="003C24E6" w:rsidRDefault="003C24E6" w:rsidP="004A0D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C24E6" w:rsidRDefault="003C24E6" w:rsidP="004A0D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A0D67" w:rsidRPr="008F1578" w:rsidRDefault="004A0D67" w:rsidP="004A0D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F1578">
        <w:rPr>
          <w:rFonts w:ascii="Times New Roman" w:hAnsi="Times New Roman"/>
          <w:b/>
          <w:sz w:val="24"/>
          <w:szCs w:val="24"/>
        </w:rPr>
        <w:lastRenderedPageBreak/>
        <w:t>Положение</w:t>
      </w:r>
    </w:p>
    <w:p w:rsidR="004A0D67" w:rsidRPr="008F1578" w:rsidRDefault="004A0D67" w:rsidP="004A0D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F1578">
        <w:rPr>
          <w:rFonts w:ascii="Times New Roman" w:hAnsi="Times New Roman"/>
          <w:b/>
          <w:sz w:val="24"/>
          <w:szCs w:val="24"/>
        </w:rPr>
        <w:t>о региональном этапе Международного конкурса компьютерных работ для детей, юношества и студенческой молодежи «Цифровой ветер - 2018»</w:t>
      </w:r>
    </w:p>
    <w:p w:rsidR="004A0D67" w:rsidRPr="008F1578" w:rsidRDefault="004A0D67" w:rsidP="004A0D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A0D67" w:rsidRPr="008F1578" w:rsidRDefault="004A0D67" w:rsidP="004A0D67">
      <w:pPr>
        <w:pStyle w:val="a5"/>
        <w:numPr>
          <w:ilvl w:val="0"/>
          <w:numId w:val="3"/>
        </w:numPr>
        <w:tabs>
          <w:tab w:val="clear" w:pos="360"/>
          <w:tab w:val="num" w:pos="0"/>
          <w:tab w:val="left" w:pos="426"/>
        </w:tabs>
        <w:spacing w:before="4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F157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A0D67" w:rsidRPr="008F1578" w:rsidRDefault="004A0D67" w:rsidP="004A0D67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8F1578">
        <w:rPr>
          <w:sz w:val="24"/>
          <w:szCs w:val="24"/>
        </w:rPr>
        <w:t>Настоящее Положение определяет статус, цели и задачи муниципального этапа Международного конкурса компьютерных работ для детей, юношества и студенческой молодежи «Цифровой ветер - 2018», далее - Конкурс, порядок его проведения.</w:t>
      </w:r>
    </w:p>
    <w:p w:rsidR="004A0D67" w:rsidRPr="008F1578" w:rsidRDefault="004A0D67" w:rsidP="004A0D67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8F1578">
        <w:rPr>
          <w:sz w:val="24"/>
          <w:szCs w:val="24"/>
        </w:rPr>
        <w:t>Цели и задачи Конкурса:</w:t>
      </w:r>
    </w:p>
    <w:p w:rsidR="004A0D67" w:rsidRPr="008F1578" w:rsidRDefault="004A0D67" w:rsidP="004A0D6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8F1578">
        <w:rPr>
          <w:rFonts w:ascii="Times New Roman" w:hAnsi="Times New Roman"/>
          <w:sz w:val="24"/>
          <w:szCs w:val="24"/>
        </w:rPr>
        <w:t xml:space="preserve">развитие творческого интереса учащихся общеобразовательных учреждений города </w:t>
      </w:r>
      <w:r>
        <w:rPr>
          <w:rFonts w:ascii="Times New Roman" w:hAnsi="Times New Roman"/>
          <w:sz w:val="24"/>
          <w:szCs w:val="24"/>
        </w:rPr>
        <w:t>Ульяновск</w:t>
      </w:r>
      <w:r w:rsidRPr="008F1578">
        <w:rPr>
          <w:rFonts w:ascii="Times New Roman" w:hAnsi="Times New Roman"/>
          <w:sz w:val="24"/>
          <w:szCs w:val="24"/>
        </w:rPr>
        <w:t xml:space="preserve"> к области информационных и компьютерных технологий;</w:t>
      </w:r>
    </w:p>
    <w:p w:rsidR="004A0D67" w:rsidRPr="008F1578" w:rsidRDefault="004A0D67" w:rsidP="004A0D6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8F1578">
        <w:rPr>
          <w:rFonts w:ascii="Times New Roman" w:hAnsi="Times New Roman"/>
          <w:sz w:val="24"/>
          <w:szCs w:val="24"/>
        </w:rPr>
        <w:t xml:space="preserve">приобретение участниками Конкурса навыков работы с </w:t>
      </w:r>
      <w:proofErr w:type="gramStart"/>
      <w:r w:rsidRPr="008F1578">
        <w:rPr>
          <w:rFonts w:ascii="Times New Roman" w:hAnsi="Times New Roman"/>
          <w:sz w:val="24"/>
          <w:szCs w:val="24"/>
        </w:rPr>
        <w:t>интернет-технологиями</w:t>
      </w:r>
      <w:proofErr w:type="gramEnd"/>
      <w:r w:rsidRPr="008F1578">
        <w:rPr>
          <w:rFonts w:ascii="Times New Roman" w:hAnsi="Times New Roman"/>
          <w:sz w:val="24"/>
          <w:szCs w:val="24"/>
        </w:rPr>
        <w:t xml:space="preserve"> и компьютерной графикой;</w:t>
      </w:r>
    </w:p>
    <w:p w:rsidR="004A0D67" w:rsidRPr="008F1578" w:rsidRDefault="004A0D67" w:rsidP="004A0D6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8F1578">
        <w:rPr>
          <w:rFonts w:ascii="Times New Roman" w:hAnsi="Times New Roman"/>
          <w:sz w:val="24"/>
          <w:szCs w:val="24"/>
        </w:rPr>
        <w:t xml:space="preserve">изучение участниками Конкурса современных программных ресурсов для создания </w:t>
      </w:r>
      <w:proofErr w:type="gramStart"/>
      <w:r w:rsidRPr="008F1578">
        <w:rPr>
          <w:rFonts w:ascii="Times New Roman" w:hAnsi="Times New Roman"/>
          <w:sz w:val="24"/>
          <w:szCs w:val="24"/>
        </w:rPr>
        <w:t>интернет-приложений</w:t>
      </w:r>
      <w:proofErr w:type="gramEnd"/>
      <w:r w:rsidRPr="008F1578">
        <w:rPr>
          <w:rFonts w:ascii="Times New Roman" w:hAnsi="Times New Roman"/>
          <w:sz w:val="24"/>
          <w:szCs w:val="24"/>
        </w:rPr>
        <w:t xml:space="preserve"> и компьютерной мультипликации;</w:t>
      </w:r>
    </w:p>
    <w:p w:rsidR="004A0D67" w:rsidRPr="008F1578" w:rsidRDefault="004A0D67" w:rsidP="004A0D6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8F1578">
        <w:rPr>
          <w:rFonts w:ascii="Times New Roman" w:hAnsi="Times New Roman"/>
          <w:sz w:val="24"/>
          <w:szCs w:val="24"/>
        </w:rPr>
        <w:t>реализация творческого потенциала учащихся и педагогов, активизация всех форм внеклассной и внешкольной работы с учащимися.</w:t>
      </w:r>
    </w:p>
    <w:p w:rsidR="004A0D67" w:rsidRPr="008F1578" w:rsidRDefault="004A0D67" w:rsidP="004A0D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F1578">
        <w:rPr>
          <w:rFonts w:ascii="Times New Roman" w:hAnsi="Times New Roman"/>
          <w:sz w:val="24"/>
          <w:szCs w:val="24"/>
        </w:rPr>
        <w:t>1.3.Руководство и организацию Конкурса осуществляет Оргкомитет.</w:t>
      </w:r>
    </w:p>
    <w:p w:rsidR="004A0D67" w:rsidRPr="008F1578" w:rsidRDefault="004A0D67" w:rsidP="004A0D67">
      <w:pPr>
        <w:pStyle w:val="a5"/>
        <w:numPr>
          <w:ilvl w:val="0"/>
          <w:numId w:val="3"/>
        </w:numPr>
        <w:tabs>
          <w:tab w:val="clear" w:pos="360"/>
          <w:tab w:val="num" w:pos="0"/>
          <w:tab w:val="left" w:pos="426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F1578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4A0D67" w:rsidRPr="008F1578" w:rsidRDefault="004A0D67" w:rsidP="004A0D67">
      <w:pPr>
        <w:pStyle w:val="a3"/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8F1578">
        <w:rPr>
          <w:sz w:val="24"/>
          <w:szCs w:val="24"/>
        </w:rPr>
        <w:t>2.1. В Конкурсе принимают участие учащиеся 1-11</w:t>
      </w:r>
      <w:r w:rsidRPr="008F1578">
        <w:rPr>
          <w:sz w:val="24"/>
          <w:szCs w:val="24"/>
        </w:rPr>
        <w:noBreakHyphen/>
        <w:t>х классов общеобразовательных учреждений</w:t>
      </w:r>
      <w:r>
        <w:rPr>
          <w:sz w:val="24"/>
          <w:szCs w:val="24"/>
        </w:rPr>
        <w:t>, средних образовательных учреждений</w:t>
      </w:r>
      <w:r w:rsidRPr="008F1578">
        <w:rPr>
          <w:sz w:val="24"/>
          <w:szCs w:val="24"/>
        </w:rPr>
        <w:t xml:space="preserve"> и студенты ВУЗов.</w:t>
      </w:r>
    </w:p>
    <w:p w:rsidR="004A0D67" w:rsidRPr="008F1578" w:rsidRDefault="004A0D67" w:rsidP="004A0D67">
      <w:pPr>
        <w:pStyle w:val="a5"/>
        <w:numPr>
          <w:ilvl w:val="0"/>
          <w:numId w:val="3"/>
        </w:numPr>
        <w:tabs>
          <w:tab w:val="clear" w:pos="360"/>
          <w:tab w:val="num" w:pos="0"/>
          <w:tab w:val="left" w:pos="426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F1578">
        <w:rPr>
          <w:rFonts w:ascii="Times New Roman" w:hAnsi="Times New Roman"/>
          <w:b/>
          <w:sz w:val="24"/>
          <w:szCs w:val="24"/>
        </w:rPr>
        <w:t>Порядок организации и проведения Конкурса</w:t>
      </w:r>
    </w:p>
    <w:p w:rsidR="004A0D67" w:rsidRPr="008F1578" w:rsidRDefault="004A0D67" w:rsidP="004A0D67">
      <w:pPr>
        <w:pStyle w:val="a3"/>
        <w:tabs>
          <w:tab w:val="left" w:pos="851"/>
        </w:tabs>
        <w:spacing w:after="0"/>
        <w:ind w:left="0" w:firstLine="709"/>
        <w:rPr>
          <w:sz w:val="24"/>
          <w:szCs w:val="24"/>
        </w:rPr>
      </w:pPr>
      <w:r w:rsidRPr="008F1578">
        <w:rPr>
          <w:sz w:val="24"/>
          <w:szCs w:val="24"/>
        </w:rPr>
        <w:t>3.1. Конкурс проводится в трех возрастных категориях 7-12 лет, 13-17 лет, 18-25 лет.</w:t>
      </w:r>
    </w:p>
    <w:p w:rsidR="004A0D67" w:rsidRPr="008F1578" w:rsidRDefault="004A0D67" w:rsidP="004A0D67">
      <w:pPr>
        <w:pStyle w:val="a3"/>
        <w:tabs>
          <w:tab w:val="left" w:pos="851"/>
        </w:tabs>
        <w:spacing w:after="0"/>
        <w:ind w:left="0" w:firstLine="709"/>
        <w:rPr>
          <w:sz w:val="24"/>
          <w:szCs w:val="24"/>
        </w:rPr>
      </w:pPr>
      <w:r w:rsidRPr="008F1578">
        <w:rPr>
          <w:sz w:val="24"/>
          <w:szCs w:val="24"/>
        </w:rPr>
        <w:t>3.2. Конкурс проводится в один заочный тур.</w:t>
      </w:r>
    </w:p>
    <w:p w:rsidR="004A0D67" w:rsidRPr="008F1578" w:rsidRDefault="004A0D67" w:rsidP="004A0D67">
      <w:pPr>
        <w:pStyle w:val="a3"/>
        <w:tabs>
          <w:tab w:val="left" w:pos="851"/>
        </w:tabs>
        <w:spacing w:after="0"/>
        <w:ind w:left="0" w:firstLine="709"/>
        <w:rPr>
          <w:sz w:val="24"/>
          <w:szCs w:val="24"/>
        </w:rPr>
      </w:pPr>
      <w:r w:rsidRPr="008F1578">
        <w:rPr>
          <w:sz w:val="24"/>
          <w:szCs w:val="24"/>
        </w:rPr>
        <w:t>3.3. Конкурс проводится в девяти номинациях:</w:t>
      </w:r>
    </w:p>
    <w:p w:rsidR="004A0D67" w:rsidRDefault="004A0D67" w:rsidP="004A0D67">
      <w:pPr>
        <w:ind w:firstLine="567"/>
        <w:outlineLvl w:val="2"/>
        <w:rPr>
          <w:b/>
          <w:sz w:val="24"/>
          <w:szCs w:val="24"/>
        </w:rPr>
      </w:pPr>
    </w:p>
    <w:p w:rsidR="004A0D67" w:rsidRPr="00EA2338" w:rsidRDefault="004A0D67" w:rsidP="004A0D67">
      <w:pPr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A2338">
        <w:rPr>
          <w:rFonts w:ascii="Times New Roman" w:hAnsi="Times New Roman" w:cs="Times New Roman"/>
          <w:b/>
          <w:sz w:val="24"/>
          <w:szCs w:val="24"/>
        </w:rPr>
        <w:t>1. Тематический сайт.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До 12 лет – тема «Мир увлечений»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Остальные возрастные категории – тема «</w:t>
      </w:r>
      <w:proofErr w:type="gramStart"/>
      <w:r w:rsidRPr="00EA2338">
        <w:rPr>
          <w:rFonts w:ascii="Times New Roman" w:hAnsi="Times New Roman" w:cs="Times New Roman"/>
          <w:sz w:val="24"/>
          <w:szCs w:val="24"/>
        </w:rPr>
        <w:t>Обучающее</w:t>
      </w:r>
      <w:proofErr w:type="gramEnd"/>
      <w:r w:rsidRPr="00EA2338">
        <w:rPr>
          <w:rFonts w:ascii="Times New Roman" w:hAnsi="Times New Roman" w:cs="Times New Roman"/>
          <w:sz w:val="24"/>
          <w:szCs w:val="24"/>
        </w:rPr>
        <w:t xml:space="preserve"> веб-приложение» 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Формат работы для старших возрастных групп: обучающее приложение на любую тему может включать в себя тестовые вопросы и  задания, научные эксперименты или собственный эксперимент. В работах важен познавательный аспект и авторское видение. Предпочтение получают работы с собственным наполнением, без копирования.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  <w:u w:val="single"/>
        </w:rPr>
        <w:t>Технические требования: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В возрастной группе до 12 лет допускаются проекты, разработанные с помощью языка HTML, без применения дополнительных средств разработки.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В возрастных группах 13-17 лет и 18-21 год </w:t>
      </w:r>
      <w:proofErr w:type="gramStart"/>
      <w:r w:rsidRPr="00EA2338">
        <w:rPr>
          <w:rFonts w:ascii="Times New Roman" w:hAnsi="Times New Roman" w:cs="Times New Roman"/>
          <w:sz w:val="24"/>
          <w:szCs w:val="24"/>
        </w:rPr>
        <w:t>проекты, разработанные только с помощью HTML не допускаются</w:t>
      </w:r>
      <w:proofErr w:type="gramEnd"/>
      <w:r w:rsidRPr="00EA2338">
        <w:rPr>
          <w:rFonts w:ascii="Times New Roman" w:hAnsi="Times New Roman" w:cs="Times New Roman"/>
          <w:sz w:val="24"/>
          <w:szCs w:val="24"/>
        </w:rPr>
        <w:t xml:space="preserve">. Для реализации работы необходимо использовать языки и технологии: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EA2338">
        <w:rPr>
          <w:rFonts w:ascii="Times New Roman" w:hAnsi="Times New Roman" w:cs="Times New Roman"/>
          <w:sz w:val="24"/>
          <w:szCs w:val="24"/>
        </w:rPr>
        <w:t xml:space="preserve"> 5.0,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JavaScript</w:t>
      </w:r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EA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38">
        <w:rPr>
          <w:rFonts w:ascii="Times New Roman" w:hAnsi="Times New Roman" w:cs="Times New Roman"/>
          <w:sz w:val="24"/>
          <w:szCs w:val="24"/>
          <w:lang w:val="en-US"/>
        </w:rPr>
        <w:t>PhotoShop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EA2338">
        <w:rPr>
          <w:rFonts w:ascii="Times New Roman" w:hAnsi="Times New Roman" w:cs="Times New Roman"/>
          <w:sz w:val="24"/>
          <w:szCs w:val="24"/>
        </w:rPr>
        <w:t xml:space="preserve">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Dreamweaver</w:t>
      </w:r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EA2338">
        <w:rPr>
          <w:rFonts w:ascii="Times New Roman" w:hAnsi="Times New Roman" w:cs="Times New Roman"/>
          <w:sz w:val="24"/>
          <w:szCs w:val="24"/>
        </w:rPr>
        <w:t xml:space="preserve">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Perl</w:t>
      </w:r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Ruby</w:t>
      </w:r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CGI</w:t>
      </w:r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Pr="00EA2338">
        <w:rPr>
          <w:rFonts w:ascii="Times New Roman" w:hAnsi="Times New Roman" w:cs="Times New Roman"/>
          <w:sz w:val="24"/>
          <w:szCs w:val="24"/>
        </w:rPr>
        <w:t>.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Silverlight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Все работы, представленные на конкурс, должны удовлетворять следующим требованиям:</w:t>
      </w:r>
    </w:p>
    <w:p w:rsidR="004A0D67" w:rsidRPr="00EA2338" w:rsidRDefault="004A0D67" w:rsidP="004A0D67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lastRenderedPageBreak/>
        <w:t>Работы должны быть пригодны для просмотра на персональном компьютере с операционной системой Windows7 и выше.</w:t>
      </w:r>
    </w:p>
    <w:p w:rsidR="004A0D67" w:rsidRPr="00EA2338" w:rsidRDefault="004A0D67" w:rsidP="004A0D67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Работы не должны требовать предварительной инсталляции. При использовании серверных технологий сайт обязательно должен быть размещен в сети Интернет.</w:t>
      </w:r>
    </w:p>
    <w:p w:rsidR="004A0D67" w:rsidRPr="00EA2338" w:rsidRDefault="004A0D67" w:rsidP="004A0D67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При использовании нестандартных шрифтов необходимо, чтобы они были поставлены дополнительно с Вашей работой в каталоге "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Fonts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>".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При создании сайтов необходимо учитывать следующие требования:</w:t>
      </w:r>
    </w:p>
    <w:p w:rsidR="004A0D67" w:rsidRPr="00EA2338" w:rsidRDefault="004A0D67" w:rsidP="004A0D6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Главный файл должен называться index.* (расширение зависит от используемых средств) и располагаться в корневом каталоге сайта.</w:t>
      </w:r>
    </w:p>
    <w:p w:rsidR="004A0D67" w:rsidRPr="00EA2338" w:rsidRDefault="004A0D67" w:rsidP="004A0D6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Все картинки должны быть собраны в отдельном каталоге в форматах *.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>, *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EA2338">
        <w:rPr>
          <w:rFonts w:ascii="Times New Roman" w:hAnsi="Times New Roman" w:cs="Times New Roman"/>
          <w:sz w:val="24"/>
          <w:szCs w:val="24"/>
        </w:rPr>
        <w:t>.</w:t>
      </w:r>
    </w:p>
    <w:p w:rsidR="004A0D67" w:rsidRPr="00EA2338" w:rsidRDefault="004A0D67" w:rsidP="004A0D6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При оценке работ в номинации «Тематический сайт» основное внимание уделяется </w:t>
      </w:r>
    </w:p>
    <w:p w:rsidR="004A0D67" w:rsidRPr="00EA2338" w:rsidRDefault="004A0D67" w:rsidP="004A0D6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Все исходные файлы сайта должны быть предоставлены в Оргкомитет при регистрации работ следующим аспектам: </w:t>
      </w:r>
    </w:p>
    <w:p w:rsidR="004A0D67" w:rsidRPr="00EA2338" w:rsidRDefault="004A0D67" w:rsidP="006F0B2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информационная полнота и полезность сайта (при этом собственное наполнение сайтов предпочтительней, чем копирование текстов и иллюстраций </w:t>
      </w:r>
      <w:proofErr w:type="gramStart"/>
      <w:r w:rsidRPr="00EA233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A2338">
        <w:rPr>
          <w:rFonts w:ascii="Times New Roman" w:hAnsi="Times New Roman" w:cs="Times New Roman"/>
          <w:sz w:val="24"/>
          <w:szCs w:val="24"/>
        </w:rPr>
        <w:t xml:space="preserve"> чужих интернет-приложений);</w:t>
      </w:r>
    </w:p>
    <w:p w:rsidR="004A0D67" w:rsidRPr="00EA2338" w:rsidRDefault="004A0D67" w:rsidP="006F0B2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дизайн (и его соответствие тематике сайта);</w:t>
      </w:r>
    </w:p>
    <w:p w:rsidR="004A0D67" w:rsidRPr="00EA2338" w:rsidRDefault="004A0D67" w:rsidP="006F0B2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возможность информационного расширения сайта. В младшей возрастной группе (до 12 лет) преимущество отдается сайтам, выполненным не с помощью шаблонных средств разработки;</w:t>
      </w:r>
    </w:p>
    <w:p w:rsidR="004A0D67" w:rsidRPr="00EA2338" w:rsidRDefault="004A0D67" w:rsidP="006F0B2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применение современных технологий и стандартов, используемых при разработке веб-приложений.</w:t>
      </w:r>
    </w:p>
    <w:p w:rsidR="004A0D67" w:rsidRPr="00EA2338" w:rsidRDefault="004A0D67" w:rsidP="004A0D67">
      <w:pPr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A2338">
        <w:rPr>
          <w:rFonts w:ascii="Times New Roman" w:hAnsi="Times New Roman" w:cs="Times New Roman"/>
          <w:b/>
          <w:sz w:val="24"/>
          <w:szCs w:val="24"/>
        </w:rPr>
        <w:t>2. Двумерная статичная графика.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До 12 лет – тема «Фантастические звери  и где они обитают»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Остальные возрастные категории – тема «Если бы я создавал мир»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  <w:u w:val="single"/>
        </w:rPr>
        <w:t>Требования</w:t>
      </w:r>
      <w:r w:rsidRPr="00EA2338">
        <w:rPr>
          <w:rFonts w:ascii="Times New Roman" w:hAnsi="Times New Roman" w:cs="Times New Roman"/>
          <w:sz w:val="24"/>
          <w:szCs w:val="24"/>
        </w:rPr>
        <w:t xml:space="preserve"> к статичным графическим работам, выполненным в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Illustrator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>.</w:t>
      </w:r>
    </w:p>
    <w:p w:rsidR="004A0D67" w:rsidRPr="00EA2338" w:rsidRDefault="004A0D67" w:rsidP="006F0B2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338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>: необходимо представить исходный файл (с расширением *.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psd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 без слияния слоев, т.е. исходный рабочий вариант) и файл с расширением *.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>.</w:t>
      </w:r>
    </w:p>
    <w:p w:rsidR="004A0D67" w:rsidRPr="00EA2338" w:rsidRDefault="004A0D67" w:rsidP="006F0B2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338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>: необходимо представить исходный файл (с расширением *.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cdr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>) и файл с расширением *.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>.</w:t>
      </w:r>
    </w:p>
    <w:p w:rsidR="004A0D67" w:rsidRPr="00EA2338" w:rsidRDefault="004A0D67" w:rsidP="006F0B2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EA2338">
        <w:rPr>
          <w:rFonts w:ascii="Times New Roman" w:hAnsi="Times New Roman" w:cs="Times New Roman"/>
          <w:sz w:val="24"/>
          <w:szCs w:val="24"/>
        </w:rPr>
        <w:t xml:space="preserve">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Illustrator</w:t>
      </w:r>
      <w:r w:rsidRPr="00EA2338">
        <w:rPr>
          <w:rFonts w:ascii="Times New Roman" w:hAnsi="Times New Roman" w:cs="Times New Roman"/>
          <w:sz w:val="24"/>
          <w:szCs w:val="24"/>
        </w:rPr>
        <w:t>: необходимо представить исходный файл (с расширением *.</w:t>
      </w:r>
      <w:proofErr w:type="spellStart"/>
      <w:r w:rsidRPr="00EA2338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>) и файл с расширением *.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>.</w:t>
      </w:r>
    </w:p>
    <w:p w:rsidR="004A0D67" w:rsidRPr="00EA2338" w:rsidRDefault="004A0D67" w:rsidP="006F0B2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Работы, присланные на конкурс, должны соответствовать тематике.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В номинации «Двумерная статичная графика» оценивается оригинальность ид</w:t>
      </w:r>
      <w:proofErr w:type="gramStart"/>
      <w:r w:rsidRPr="00EA2338">
        <w:rPr>
          <w:rFonts w:ascii="Times New Roman" w:hAnsi="Times New Roman" w:cs="Times New Roman"/>
          <w:sz w:val="24"/>
          <w:szCs w:val="24"/>
        </w:rPr>
        <w:t>еи и её</w:t>
      </w:r>
      <w:proofErr w:type="gramEnd"/>
      <w:r w:rsidRPr="00EA2338">
        <w:rPr>
          <w:rFonts w:ascii="Times New Roman" w:hAnsi="Times New Roman" w:cs="Times New Roman"/>
          <w:sz w:val="24"/>
          <w:szCs w:val="24"/>
        </w:rPr>
        <w:t xml:space="preserve"> техническое исполнение (по анализу присланных исходных материалов). Не рекомендуется присылать на конкурс стандартные примеры, приведенные в учебных курсах по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AdobePhotoShop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Corel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 и т.п. Экспертный совет также не рекомендует присылать на конкурс копии работ известных художников.</w:t>
      </w:r>
    </w:p>
    <w:p w:rsidR="004A0D67" w:rsidRPr="00EA2338" w:rsidRDefault="004A0D67" w:rsidP="004A0D67">
      <w:pPr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A2338">
        <w:rPr>
          <w:rFonts w:ascii="Times New Roman" w:hAnsi="Times New Roman" w:cs="Times New Roman"/>
          <w:b/>
          <w:sz w:val="24"/>
          <w:szCs w:val="24"/>
        </w:rPr>
        <w:t>3. Двумерная анимация.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A2338">
        <w:rPr>
          <w:rFonts w:ascii="Times New Roman" w:hAnsi="Times New Roman" w:cs="Times New Roman"/>
          <w:sz w:val="24"/>
          <w:szCs w:val="24"/>
        </w:rPr>
        <w:tab/>
      </w:r>
      <w:r w:rsidRPr="00EA2338">
        <w:rPr>
          <w:rFonts w:ascii="Times New Roman" w:hAnsi="Times New Roman" w:cs="Times New Roman"/>
          <w:sz w:val="24"/>
          <w:szCs w:val="24"/>
        </w:rPr>
        <w:tab/>
        <w:t>Во всех возрастных группах свободная тема.</w:t>
      </w:r>
    </w:p>
    <w:p w:rsidR="00EA2338" w:rsidRPr="00EA2338" w:rsidRDefault="004A0D67" w:rsidP="00EA2338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2338">
        <w:rPr>
          <w:rFonts w:ascii="Times New Roman" w:hAnsi="Times New Roman" w:cs="Times New Roman"/>
          <w:sz w:val="24"/>
          <w:szCs w:val="24"/>
          <w:u w:val="single"/>
        </w:rPr>
        <w:t>Требования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338">
        <w:rPr>
          <w:rFonts w:ascii="Times New Roman" w:hAnsi="Times New Roman" w:cs="Times New Roman"/>
          <w:sz w:val="24"/>
          <w:szCs w:val="24"/>
        </w:rPr>
        <w:t>к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338">
        <w:rPr>
          <w:rFonts w:ascii="Times New Roman" w:hAnsi="Times New Roman" w:cs="Times New Roman"/>
          <w:sz w:val="24"/>
          <w:szCs w:val="24"/>
        </w:rPr>
        <w:t>анимационным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338">
        <w:rPr>
          <w:rFonts w:ascii="Times New Roman" w:hAnsi="Times New Roman" w:cs="Times New Roman"/>
          <w:sz w:val="24"/>
          <w:szCs w:val="24"/>
        </w:rPr>
        <w:t>работам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2338">
        <w:rPr>
          <w:rFonts w:ascii="Times New Roman" w:hAnsi="Times New Roman" w:cs="Times New Roman"/>
          <w:sz w:val="24"/>
          <w:szCs w:val="24"/>
        </w:rPr>
        <w:t>выполненным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338">
        <w:rPr>
          <w:rFonts w:ascii="Times New Roman" w:hAnsi="Times New Roman" w:cs="Times New Roman"/>
          <w:sz w:val="24"/>
          <w:szCs w:val="24"/>
        </w:rPr>
        <w:t>в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 xml:space="preserve"> Toon Boom Studio, Toon Boom Harmony, Adobe Flash, Adobe Premiere Pro, Adobe After Effects, Adobe Animate</w:t>
      </w:r>
      <w:r w:rsidR="00EA2338" w:rsidRPr="00EA23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A0D67" w:rsidRPr="00C3677D" w:rsidRDefault="004A0D67" w:rsidP="00EA2338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Необходим исходный файл и исполняемый файл (с расширением *.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swf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>).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Временное ограничение – не более 2 минут.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Оценивается сценарная проработка и оригинальность идеи, а также сама компьютерная реализация. Обращаем внимание, что в фильме не должна присутствовать информация об авторах (ФИО авторов, ФИО руководителей и название студий). Также отмечаем, что в младшей возрастной группе работы могут быть выполнены под руководством педагога, но работу должен выполнять сам участник, а не преподаватель. Когда в возрастной группе до 12 лет регистрируются работы, достойные профессиональной анимационной студии, у Экспертного совета возникает вопрос об авторстве. Не приветствуется анимация уже готовых стандартных объектов, а также анимация, выполненная средствами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EA2338">
        <w:rPr>
          <w:rFonts w:ascii="Times New Roman" w:hAnsi="Times New Roman" w:cs="Times New Roman"/>
          <w:sz w:val="24"/>
          <w:szCs w:val="24"/>
        </w:rPr>
        <w:t xml:space="preserve">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EA2338">
        <w:rPr>
          <w:rFonts w:ascii="Times New Roman" w:hAnsi="Times New Roman" w:cs="Times New Roman"/>
          <w:sz w:val="24"/>
          <w:szCs w:val="24"/>
        </w:rPr>
        <w:t>.</w:t>
      </w:r>
    </w:p>
    <w:p w:rsidR="004A0D67" w:rsidRPr="00EA2338" w:rsidRDefault="004A0D67" w:rsidP="004A0D67">
      <w:pPr>
        <w:tabs>
          <w:tab w:val="left" w:pos="4470"/>
        </w:tabs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A2338">
        <w:rPr>
          <w:rFonts w:ascii="Times New Roman" w:hAnsi="Times New Roman" w:cs="Times New Roman"/>
          <w:b/>
          <w:sz w:val="24"/>
          <w:szCs w:val="24"/>
        </w:rPr>
        <w:t>4. Двумерные игры.</w:t>
      </w:r>
      <w:r w:rsidRPr="00EA2338">
        <w:rPr>
          <w:rFonts w:ascii="Times New Roman" w:hAnsi="Times New Roman" w:cs="Times New Roman"/>
          <w:b/>
          <w:sz w:val="24"/>
          <w:szCs w:val="24"/>
        </w:rPr>
        <w:tab/>
      </w:r>
    </w:p>
    <w:p w:rsidR="004A0D67" w:rsidRPr="00EA2338" w:rsidRDefault="004A0D67" w:rsidP="004A0D6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Во всех возрастных группах свободная тема. </w:t>
      </w:r>
    </w:p>
    <w:p w:rsidR="004A0D67" w:rsidRPr="00EA2338" w:rsidRDefault="004A0D67" w:rsidP="004A0D6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Принимаются проекты, разработанные с помощью следующих библиотек и программных платформ: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Skratch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, Cocos2d, UDK, Unity3D,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CryEngine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OpenGL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. Также принимаются веб-игры, выполненные на языке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JavaScript</w:t>
      </w:r>
      <w:r w:rsidRPr="00EA2338">
        <w:rPr>
          <w:rFonts w:ascii="Times New Roman" w:hAnsi="Times New Roman" w:cs="Times New Roman"/>
          <w:sz w:val="24"/>
          <w:szCs w:val="24"/>
        </w:rPr>
        <w:t xml:space="preserve">  и мобильные игры под ОС </w:t>
      </w:r>
      <w:r w:rsidRPr="00EA2338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Pr="00EA2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D67" w:rsidRPr="00EA2338" w:rsidRDefault="004A0D67" w:rsidP="004A0D6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Оценивается сценарная проработка и оригинальность идеи, а также сама программная реализация и компьютерная графика.</w:t>
      </w:r>
    </w:p>
    <w:p w:rsidR="004A0D67" w:rsidRPr="00EA2338" w:rsidRDefault="004A0D67" w:rsidP="004A0D67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A2338">
        <w:rPr>
          <w:rFonts w:ascii="Times New Roman" w:hAnsi="Times New Roman" w:cs="Times New Roman"/>
          <w:sz w:val="24"/>
          <w:szCs w:val="24"/>
          <w:u w:val="single"/>
        </w:rPr>
        <w:t>Общие требования к играм:</w:t>
      </w:r>
    </w:p>
    <w:p w:rsidR="004A0D67" w:rsidRPr="00EA2338" w:rsidRDefault="004A0D67" w:rsidP="00EA233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необходимо предоставить все исходные файлы игры (программный код, библиотеки, мультимедиа – файлы и т.д.);</w:t>
      </w:r>
    </w:p>
    <w:p w:rsidR="004A0D67" w:rsidRPr="00EA2338" w:rsidRDefault="004A0D67" w:rsidP="00EA233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необходим исполняемый файл и/или веб-страницы, </w:t>
      </w:r>
      <w:proofErr w:type="gramStart"/>
      <w:r w:rsidRPr="00EA2338">
        <w:rPr>
          <w:rFonts w:ascii="Times New Roman" w:hAnsi="Times New Roman" w:cs="Times New Roman"/>
          <w:sz w:val="24"/>
          <w:szCs w:val="24"/>
        </w:rPr>
        <w:t>реализующие</w:t>
      </w:r>
      <w:proofErr w:type="gramEnd"/>
      <w:r w:rsidRPr="00EA2338">
        <w:rPr>
          <w:rFonts w:ascii="Times New Roman" w:hAnsi="Times New Roman" w:cs="Times New Roman"/>
          <w:sz w:val="24"/>
          <w:szCs w:val="24"/>
        </w:rPr>
        <w:t xml:space="preserve"> игру;</w:t>
      </w:r>
    </w:p>
    <w:p w:rsidR="004A0D67" w:rsidRPr="00EA2338" w:rsidRDefault="004A0D67" w:rsidP="00EA233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выполнение файлов, реализующих игру, не должно требовать установки дополнительного программного обеспечения. </w:t>
      </w:r>
      <w:proofErr w:type="gramStart"/>
      <w:r w:rsidRPr="00EA2338">
        <w:rPr>
          <w:rFonts w:ascii="Times New Roman" w:hAnsi="Times New Roman" w:cs="Times New Roman"/>
          <w:sz w:val="24"/>
          <w:szCs w:val="24"/>
        </w:rPr>
        <w:t>Если для запуска проекта необходимо дополнительное специализированное ПО, то необходимо предоставить информацию о ПО и рабочие ссылки для скачивания.</w:t>
      </w:r>
      <w:proofErr w:type="gramEnd"/>
    </w:p>
    <w:p w:rsidR="004A0D67" w:rsidRPr="00EA2338" w:rsidRDefault="004A0D67" w:rsidP="004A0D67">
      <w:pPr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A2338">
        <w:rPr>
          <w:rFonts w:ascii="Times New Roman" w:hAnsi="Times New Roman" w:cs="Times New Roman"/>
          <w:b/>
          <w:sz w:val="24"/>
          <w:szCs w:val="24"/>
        </w:rPr>
        <w:t>5. Трехмерная статичная графика.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Во всех возрастных категориях тема «Мгновение виртуального мира».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Для оценки предоставляются работы с авторской визуализацией сцены виртуального мира. На сцене могут быть представлены предметы интерьера, модели транспортных средств, персонажи,  помещенные в локацию (комната, улица и т.п.). Таким </w:t>
      </w:r>
      <w:proofErr w:type="gramStart"/>
      <w:r w:rsidRPr="00EA233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EA2338">
        <w:rPr>
          <w:rFonts w:ascii="Times New Roman" w:hAnsi="Times New Roman" w:cs="Times New Roman"/>
          <w:sz w:val="24"/>
          <w:szCs w:val="24"/>
        </w:rPr>
        <w:t xml:space="preserve"> оценивается законченность сцены.</w:t>
      </w:r>
    </w:p>
    <w:p w:rsidR="00EA2338" w:rsidRPr="00EA2338" w:rsidRDefault="004A0D67" w:rsidP="00EA2338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  <w:u w:val="single"/>
        </w:rPr>
        <w:lastRenderedPageBreak/>
        <w:t>Требования</w:t>
      </w:r>
      <w:r w:rsidRPr="00EA2338">
        <w:rPr>
          <w:rFonts w:ascii="Times New Roman" w:hAnsi="Times New Roman" w:cs="Times New Roman"/>
          <w:sz w:val="24"/>
          <w:szCs w:val="24"/>
        </w:rPr>
        <w:t xml:space="preserve"> к статичным графическим работам, выполненным в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Autodesk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 3ds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Autodesk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Maya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Autodesk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MotionBuilder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Autodesk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Mudbox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Autode</w:t>
      </w:r>
      <w:r w:rsidR="00EA2338" w:rsidRPr="00EA2338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EA2338" w:rsidRPr="00EA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338" w:rsidRPr="00EA2338">
        <w:rPr>
          <w:rFonts w:ascii="Times New Roman" w:hAnsi="Times New Roman" w:cs="Times New Roman"/>
          <w:sz w:val="24"/>
          <w:szCs w:val="24"/>
        </w:rPr>
        <w:t>Softimage</w:t>
      </w:r>
      <w:proofErr w:type="spellEnd"/>
      <w:r w:rsidR="00EA2338" w:rsidRPr="00EA2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2338" w:rsidRPr="00EA2338">
        <w:rPr>
          <w:rFonts w:ascii="Times New Roman" w:hAnsi="Times New Roman" w:cs="Times New Roman"/>
          <w:sz w:val="24"/>
          <w:szCs w:val="24"/>
        </w:rPr>
        <w:t>Autodesk</w:t>
      </w:r>
      <w:proofErr w:type="spellEnd"/>
      <w:r w:rsidR="00EA2338" w:rsidRPr="00EA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338" w:rsidRPr="00EA2338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="00EA2338" w:rsidRPr="00EA2338">
        <w:rPr>
          <w:rFonts w:ascii="Times New Roman" w:hAnsi="Times New Roman" w:cs="Times New Roman"/>
          <w:sz w:val="24"/>
          <w:szCs w:val="24"/>
        </w:rPr>
        <w:t>.</w:t>
      </w:r>
    </w:p>
    <w:p w:rsidR="004A0D67" w:rsidRPr="00EA2338" w:rsidRDefault="00EA2338" w:rsidP="00EA2338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Н</w:t>
      </w:r>
      <w:r w:rsidR="004A0D67" w:rsidRPr="00EA2338">
        <w:rPr>
          <w:rFonts w:ascii="Times New Roman" w:hAnsi="Times New Roman" w:cs="Times New Roman"/>
          <w:sz w:val="24"/>
          <w:szCs w:val="24"/>
        </w:rPr>
        <w:t>еобходимо предоставить исходный файл с расширением программы, в которой создан объект, и конвертированный файл с расширением .3ds или .</w:t>
      </w:r>
      <w:proofErr w:type="spellStart"/>
      <w:r w:rsidR="004A0D67" w:rsidRPr="00EA2338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="004A0D67" w:rsidRPr="00EA2338">
        <w:rPr>
          <w:rFonts w:ascii="Times New Roman" w:hAnsi="Times New Roman" w:cs="Times New Roman"/>
          <w:sz w:val="24"/>
          <w:szCs w:val="24"/>
        </w:rPr>
        <w:t>.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Для оценки предоставляются работы с авторской визуализацией сцены виртуального мира. На сцене могут быть представлены предметы интерьера, модели транспортных средств, персонажи,  помещенные в локацию (комната, улица и т.п.). Таким </w:t>
      </w:r>
      <w:proofErr w:type="gramStart"/>
      <w:r w:rsidRPr="00EA233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EA2338">
        <w:rPr>
          <w:rFonts w:ascii="Times New Roman" w:hAnsi="Times New Roman" w:cs="Times New Roman"/>
          <w:sz w:val="24"/>
          <w:szCs w:val="24"/>
        </w:rPr>
        <w:t xml:space="preserve"> оценивается законченность сцены.</w:t>
      </w:r>
    </w:p>
    <w:p w:rsidR="004A0D67" w:rsidRPr="00EA2338" w:rsidRDefault="004A0D67" w:rsidP="004A0D67">
      <w:pPr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A2338">
        <w:rPr>
          <w:rFonts w:ascii="Times New Roman" w:hAnsi="Times New Roman" w:cs="Times New Roman"/>
          <w:b/>
          <w:sz w:val="24"/>
          <w:szCs w:val="24"/>
        </w:rPr>
        <w:t>6. Трехмерная анимация.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Анимационная работа для TV, компьютерных игр, трехмерный мультфильм или анимационный ролик.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Требование к анимационным работам, выполненным в 3Ds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>:</w:t>
      </w:r>
    </w:p>
    <w:p w:rsidR="004A0D67" w:rsidRPr="00EA2338" w:rsidRDefault="004A0D67" w:rsidP="00EA2338">
      <w:pPr>
        <w:pStyle w:val="a8"/>
        <w:numPr>
          <w:ilvl w:val="1"/>
          <w:numId w:val="1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необходим исходный файл с расширением *.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 и готовое видео, загруженное на сайт конкурса в формате *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flv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>.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В номинации «Трехмерная анимация» оцениваются в первую очередь трехмерное моделирование, а также художественная составляющая – сценарная проработка и оригинальность идеи. Для законченности работы и художественных эффектов возможно добавление видеоряда. В категории от 18 лет оцениваются сценарная проработка и оригинальность идеи, а также самостоятельная разработка различных трехмерных объектов и пр. </w:t>
      </w:r>
    </w:p>
    <w:p w:rsidR="004A0D67" w:rsidRPr="00EA2338" w:rsidRDefault="004A0D67" w:rsidP="004A0D67">
      <w:pPr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A2338">
        <w:rPr>
          <w:rFonts w:ascii="Times New Roman" w:hAnsi="Times New Roman" w:cs="Times New Roman"/>
          <w:b/>
          <w:sz w:val="24"/>
          <w:szCs w:val="24"/>
        </w:rPr>
        <w:t>7. Трехмерные игры.</w:t>
      </w:r>
    </w:p>
    <w:p w:rsidR="004A0D67" w:rsidRPr="00EA2338" w:rsidRDefault="004A0D67" w:rsidP="004A0D67">
      <w:pPr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Во всех возрастных группах свободная тема. </w:t>
      </w:r>
    </w:p>
    <w:p w:rsidR="004A0D67" w:rsidRPr="00EA2338" w:rsidRDefault="004A0D67" w:rsidP="004A0D67">
      <w:pPr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Принимаются проекты, разработанные с помощью следующих библиотек и программных платформ: UDK, Unity3D,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CryEngine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OpenGL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>.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Оценивается сценарная проработка и оригинальность идеи, а также сама компьютерная реализация. 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  <w:u w:val="single"/>
        </w:rPr>
        <w:t>Общие требования к играм:</w:t>
      </w:r>
    </w:p>
    <w:p w:rsidR="004A0D67" w:rsidRPr="00EA2338" w:rsidRDefault="004A0D67" w:rsidP="00EA2338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необходимо предоставить все исходные файлы игры (программный код, библиотеки, мультимедиа – файлы и т.д.);</w:t>
      </w:r>
    </w:p>
    <w:p w:rsidR="004A0D67" w:rsidRPr="00EA2338" w:rsidRDefault="004A0D67" w:rsidP="00EA2338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необходим исполняемый файл и/или веб-страницы, </w:t>
      </w:r>
      <w:proofErr w:type="gramStart"/>
      <w:r w:rsidRPr="00EA2338">
        <w:rPr>
          <w:rFonts w:ascii="Times New Roman" w:hAnsi="Times New Roman" w:cs="Times New Roman"/>
          <w:sz w:val="24"/>
          <w:szCs w:val="24"/>
        </w:rPr>
        <w:t>реализующие</w:t>
      </w:r>
      <w:proofErr w:type="gramEnd"/>
      <w:r w:rsidRPr="00EA2338">
        <w:rPr>
          <w:rFonts w:ascii="Times New Roman" w:hAnsi="Times New Roman" w:cs="Times New Roman"/>
          <w:sz w:val="24"/>
          <w:szCs w:val="24"/>
        </w:rPr>
        <w:t xml:space="preserve"> игру;</w:t>
      </w:r>
    </w:p>
    <w:p w:rsidR="004A0D67" w:rsidRPr="00EA2338" w:rsidRDefault="004A0D67" w:rsidP="00EA2338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выполнение файлов, реализующих игру, не должно требовать установки дополнительного программного обеспечения. </w:t>
      </w:r>
      <w:proofErr w:type="gramStart"/>
      <w:r w:rsidRPr="00EA2338">
        <w:rPr>
          <w:rFonts w:ascii="Times New Roman" w:hAnsi="Times New Roman" w:cs="Times New Roman"/>
          <w:sz w:val="24"/>
          <w:szCs w:val="24"/>
        </w:rPr>
        <w:t>Если для запуска проекта необходимо дополнительное специализированное ПО, то необходимо предоставить информацию о ПО и рабочие ссылки для скачивания.</w:t>
      </w:r>
      <w:proofErr w:type="gramEnd"/>
    </w:p>
    <w:p w:rsidR="004A0D67" w:rsidRPr="00EA2338" w:rsidRDefault="004A0D67" w:rsidP="004A0D67">
      <w:pPr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A2338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EA2338">
        <w:rPr>
          <w:rFonts w:ascii="Times New Roman" w:hAnsi="Times New Roman" w:cs="Times New Roman"/>
          <w:b/>
          <w:sz w:val="24"/>
          <w:szCs w:val="24"/>
        </w:rPr>
        <w:t>Буктрейлер</w:t>
      </w:r>
      <w:proofErr w:type="spellEnd"/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lastRenderedPageBreak/>
        <w:t>Во всех возрастных категориях свободная тема.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На конкурс принимаются видеоролики, анонсирующие в произвольной художественной форме какую-либо книгу. </w:t>
      </w:r>
      <w:proofErr w:type="spellStart"/>
      <w:proofErr w:type="gramStart"/>
      <w:r w:rsidRPr="00EA2338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 может быть выполнен в различных техниках и жанрах, в том числе в формате игрового видео,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, анимационной графики.  </w:t>
      </w:r>
      <w:proofErr w:type="gramEnd"/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При оценке работ учитываются содержательная новизна и оригинальность, авторский стиль оформления и технологическое совершенство видеоролика.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  <w:u w:val="single"/>
        </w:rPr>
        <w:t>Технические требования: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Видеоролик должен быть создан с разрешением не менее 720х576, закодирован с помощью одного из кодеков: DV, MPEG2,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DivX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>, H.264 и сохранен в формате *.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mpg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 или *.mp4, а так же должен быть загружен на сайт конкурса в формате *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flv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При необходимости жюри конкурса может запросить исходные файлы.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2338">
        <w:rPr>
          <w:rFonts w:ascii="Times New Roman" w:hAnsi="Times New Roman" w:cs="Times New Roman"/>
          <w:b/>
          <w:bCs/>
          <w:sz w:val="24"/>
          <w:szCs w:val="24"/>
        </w:rPr>
        <w:t>9. Мобильные приложения (заочный этап)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Во всех возрастных группах свободная тема. 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 xml:space="preserve">Принимаются приложения, разработанные для мобильной платформы </w:t>
      </w:r>
      <w:proofErr w:type="spellStart"/>
      <w:r w:rsidRPr="00EA2338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 (не ниже версии 4.4). В данной номинации принимаются только не игровые мобильные приложения (мобильные игры принимаются в номинациях двумерные и трехмерные игры). Основными критериями оценки являются продуманность, полезность приложения, информативность, интуитивно понятный интерфейс, дизайн (и его соответствие тематике).</w:t>
      </w:r>
    </w:p>
    <w:p w:rsidR="004A0D67" w:rsidRPr="00EA2338" w:rsidRDefault="004A0D67" w:rsidP="004A0D6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  <w:u w:val="single"/>
        </w:rPr>
        <w:t>Общие требования к мобильным приложениям:</w:t>
      </w:r>
    </w:p>
    <w:p w:rsidR="004A0D67" w:rsidRPr="00EA2338" w:rsidRDefault="004A0D67" w:rsidP="00EA2338">
      <w:pPr>
        <w:pStyle w:val="a8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необходимо предоставить все исходные файлы приложения (программный код, библиотеки);</w:t>
      </w:r>
    </w:p>
    <w:p w:rsidR="004A0D67" w:rsidRPr="00EA2338" w:rsidRDefault="004A0D67" w:rsidP="00EA2338">
      <w:pPr>
        <w:pStyle w:val="a8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файл с инструкцией запуска приложения на эмуляторе;</w:t>
      </w:r>
    </w:p>
    <w:p w:rsidR="004A0D67" w:rsidRPr="00EA2338" w:rsidRDefault="004A0D67" w:rsidP="00EA2338">
      <w:pPr>
        <w:pStyle w:val="a8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A2338">
        <w:rPr>
          <w:rFonts w:ascii="Times New Roman" w:hAnsi="Times New Roman" w:cs="Times New Roman"/>
          <w:sz w:val="24"/>
          <w:szCs w:val="24"/>
        </w:rPr>
        <w:t>исполняемый файл (</w:t>
      </w:r>
      <w:proofErr w:type="spellStart"/>
      <w:r w:rsidRPr="00EA2338">
        <w:rPr>
          <w:rFonts w:ascii="Times New Roman" w:hAnsi="Times New Roman" w:cs="Times New Roman"/>
          <w:sz w:val="24"/>
          <w:szCs w:val="24"/>
          <w:lang w:val="en-US"/>
        </w:rPr>
        <w:t>apk</w:t>
      </w:r>
      <w:proofErr w:type="spellEnd"/>
      <w:r w:rsidRPr="00EA2338">
        <w:rPr>
          <w:rFonts w:ascii="Times New Roman" w:hAnsi="Times New Roman" w:cs="Times New Roman"/>
          <w:sz w:val="24"/>
          <w:szCs w:val="24"/>
        </w:rPr>
        <w:t xml:space="preserve"> файл), реализующий мобильное приложение, не должен требовать установки дополнительного программного обеспечения. </w:t>
      </w:r>
      <w:proofErr w:type="gramStart"/>
      <w:r w:rsidRPr="00EA2338">
        <w:rPr>
          <w:rFonts w:ascii="Times New Roman" w:hAnsi="Times New Roman" w:cs="Times New Roman"/>
          <w:sz w:val="24"/>
          <w:szCs w:val="24"/>
        </w:rPr>
        <w:t>Если для запуска проекта необходимо дополнительное специализированное ПО, то необходимо предоставить информацию о ПО и рабочие ссылки для скачивания.</w:t>
      </w:r>
      <w:proofErr w:type="gramEnd"/>
    </w:p>
    <w:p w:rsidR="004A0D67" w:rsidRDefault="004A0D67" w:rsidP="004A0D67">
      <w:pPr>
        <w:pStyle w:val="a3"/>
        <w:tabs>
          <w:tab w:val="left" w:pos="851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F1578">
        <w:rPr>
          <w:sz w:val="24"/>
          <w:szCs w:val="24"/>
        </w:rPr>
        <w:t>Принимаются работы, выполненные в любой категории (номинации) конкурса, соответствующие заданной теме.</w:t>
      </w:r>
    </w:p>
    <w:p w:rsidR="00E407E1" w:rsidRPr="00E407E1" w:rsidRDefault="00E407E1" w:rsidP="004A0D67">
      <w:pPr>
        <w:pStyle w:val="a3"/>
        <w:tabs>
          <w:tab w:val="left" w:pos="851"/>
        </w:tabs>
        <w:spacing w:after="0"/>
        <w:ind w:left="0" w:firstLine="567"/>
        <w:jc w:val="both"/>
        <w:rPr>
          <w:sz w:val="24"/>
          <w:szCs w:val="24"/>
          <w:u w:val="single"/>
        </w:rPr>
      </w:pPr>
      <w:r w:rsidRPr="00E407E1">
        <w:rPr>
          <w:sz w:val="24"/>
          <w:szCs w:val="24"/>
          <w:u w:val="single"/>
        </w:rPr>
        <w:t>!!!!ВАЖНО!!!!</w:t>
      </w:r>
    </w:p>
    <w:p w:rsidR="004A0D67" w:rsidRPr="00E407E1" w:rsidRDefault="004A0D67" w:rsidP="004A0D67">
      <w:pPr>
        <w:pStyle w:val="a3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E407E1">
        <w:rPr>
          <w:sz w:val="28"/>
          <w:szCs w:val="28"/>
        </w:rPr>
        <w:t xml:space="preserve">3.4. Образовательные учреждения подают работы и заявку на Конкурс до 12.02.2018 г. в Компьютерную школу ФИСТ </w:t>
      </w:r>
      <w:proofErr w:type="spellStart"/>
      <w:r w:rsidRPr="00E407E1">
        <w:rPr>
          <w:sz w:val="28"/>
          <w:szCs w:val="28"/>
        </w:rPr>
        <w:t>УлГТУ</w:t>
      </w:r>
      <w:proofErr w:type="spellEnd"/>
      <w:r w:rsidRPr="00E407E1">
        <w:rPr>
          <w:sz w:val="28"/>
          <w:szCs w:val="28"/>
        </w:rPr>
        <w:t xml:space="preserve"> по электронной почте на адрес </w:t>
      </w:r>
      <w:proofErr w:type="spellStart"/>
      <w:r w:rsidRPr="00E407E1">
        <w:rPr>
          <w:sz w:val="28"/>
          <w:szCs w:val="28"/>
          <w:lang w:val="en-US"/>
        </w:rPr>
        <w:t>digitalwind</w:t>
      </w:r>
      <w:proofErr w:type="spellEnd"/>
      <w:r w:rsidRPr="00E407E1">
        <w:rPr>
          <w:sz w:val="28"/>
          <w:szCs w:val="28"/>
        </w:rPr>
        <w:t>2018@</w:t>
      </w:r>
      <w:r w:rsidRPr="00E407E1">
        <w:rPr>
          <w:sz w:val="28"/>
          <w:szCs w:val="28"/>
          <w:lang w:val="en-US"/>
        </w:rPr>
        <w:t>mail</w:t>
      </w:r>
      <w:r w:rsidRPr="00E407E1">
        <w:rPr>
          <w:sz w:val="28"/>
          <w:szCs w:val="28"/>
        </w:rPr>
        <w:t>.</w:t>
      </w:r>
      <w:proofErr w:type="spellStart"/>
      <w:r w:rsidRPr="00E407E1">
        <w:rPr>
          <w:sz w:val="28"/>
          <w:szCs w:val="28"/>
          <w:lang w:val="en-US"/>
        </w:rPr>
        <w:t>ru</w:t>
      </w:r>
      <w:proofErr w:type="spellEnd"/>
      <w:r w:rsidRPr="00E407E1">
        <w:rPr>
          <w:sz w:val="28"/>
          <w:szCs w:val="28"/>
        </w:rPr>
        <w:t xml:space="preserve"> по установленной форме согласно Приложению 1 к Положению.</w:t>
      </w:r>
    </w:p>
    <w:p w:rsidR="004A0D67" w:rsidRPr="00E407E1" w:rsidRDefault="004A0D67" w:rsidP="004A0D67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E407E1">
        <w:rPr>
          <w:sz w:val="28"/>
          <w:szCs w:val="28"/>
        </w:rPr>
        <w:t>3.5.</w:t>
      </w:r>
      <w:r w:rsidRPr="00E407E1">
        <w:rPr>
          <w:b/>
          <w:sz w:val="28"/>
          <w:szCs w:val="28"/>
        </w:rPr>
        <w:t xml:space="preserve"> </w:t>
      </w:r>
      <w:r w:rsidRPr="00E407E1">
        <w:rPr>
          <w:sz w:val="28"/>
          <w:szCs w:val="28"/>
        </w:rPr>
        <w:t xml:space="preserve">Исходные файлы конкурсной работы регистрируются и размещаются на сайте Международного конкурса компьютерных работ для детей, юношества и студенческой молодежи «Цифровой ветер - 2018» </w:t>
      </w:r>
      <w:hyperlink r:id="rId9" w:history="1">
        <w:r w:rsidRPr="00E407E1">
          <w:rPr>
            <w:rStyle w:val="a7"/>
            <w:sz w:val="28"/>
            <w:szCs w:val="28"/>
          </w:rPr>
          <w:t>www.digitalwind.ru</w:t>
        </w:r>
      </w:hyperlink>
      <w:r w:rsidRPr="00E407E1">
        <w:rPr>
          <w:sz w:val="28"/>
          <w:szCs w:val="28"/>
        </w:rPr>
        <w:t xml:space="preserve"> до 12.02.2018г.</w:t>
      </w:r>
    </w:p>
    <w:p w:rsidR="00720CA5" w:rsidRPr="008F1578" w:rsidRDefault="00720CA5" w:rsidP="004A0D67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A0D67" w:rsidRPr="008F1578" w:rsidRDefault="004A0D67" w:rsidP="00EA2338">
      <w:pPr>
        <w:pStyle w:val="a5"/>
        <w:numPr>
          <w:ilvl w:val="0"/>
          <w:numId w:val="3"/>
        </w:numPr>
        <w:tabs>
          <w:tab w:val="clear" w:pos="360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8F1578">
        <w:rPr>
          <w:rFonts w:ascii="Times New Roman" w:hAnsi="Times New Roman"/>
          <w:b/>
          <w:sz w:val="24"/>
          <w:szCs w:val="24"/>
        </w:rPr>
        <w:t>Подведение итогов Конкурса и награждение</w:t>
      </w:r>
    </w:p>
    <w:p w:rsidR="004A0D67" w:rsidRPr="008F1578" w:rsidRDefault="004A0D67" w:rsidP="004A0D67">
      <w:pPr>
        <w:pStyle w:val="a3"/>
        <w:spacing w:after="0"/>
        <w:ind w:left="0" w:firstLine="567"/>
        <w:rPr>
          <w:sz w:val="24"/>
          <w:szCs w:val="24"/>
        </w:rPr>
      </w:pPr>
      <w:r w:rsidRPr="008F1578">
        <w:rPr>
          <w:sz w:val="24"/>
          <w:szCs w:val="24"/>
        </w:rPr>
        <w:t xml:space="preserve">4.1 Подведение итогов Конкурса состоится </w:t>
      </w:r>
      <w:r>
        <w:rPr>
          <w:sz w:val="24"/>
          <w:szCs w:val="24"/>
        </w:rPr>
        <w:t>в феврале 2018г</w:t>
      </w:r>
      <w:r w:rsidRPr="008F1578">
        <w:rPr>
          <w:sz w:val="24"/>
          <w:szCs w:val="24"/>
        </w:rPr>
        <w:t>.</w:t>
      </w:r>
    </w:p>
    <w:p w:rsidR="004A0D67" w:rsidRPr="008F1578" w:rsidRDefault="004A0D67" w:rsidP="004A0D67">
      <w:pPr>
        <w:pStyle w:val="a3"/>
        <w:spacing w:after="0"/>
        <w:ind w:left="0" w:firstLine="567"/>
        <w:rPr>
          <w:sz w:val="24"/>
          <w:szCs w:val="24"/>
        </w:rPr>
      </w:pPr>
      <w:r w:rsidRPr="008F1578">
        <w:rPr>
          <w:sz w:val="24"/>
          <w:szCs w:val="24"/>
        </w:rPr>
        <w:t>4.2 Работы конкурсантов проверяются членами Экспертного совета.</w:t>
      </w:r>
    </w:p>
    <w:p w:rsidR="004A0D67" w:rsidRPr="008F1578" w:rsidRDefault="004A0D67" w:rsidP="004A0D6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8F1578">
        <w:rPr>
          <w:sz w:val="24"/>
          <w:szCs w:val="24"/>
        </w:rPr>
        <w:t xml:space="preserve">4.3 Победители определяются в </w:t>
      </w:r>
      <w:r>
        <w:rPr>
          <w:sz w:val="24"/>
          <w:szCs w:val="24"/>
        </w:rPr>
        <w:t xml:space="preserve">трех </w:t>
      </w:r>
      <w:r w:rsidRPr="008F1578">
        <w:rPr>
          <w:sz w:val="24"/>
          <w:szCs w:val="24"/>
        </w:rPr>
        <w:t xml:space="preserve"> возрастных категориях по наибольшей сумме баллов, полученных участниками.</w:t>
      </w:r>
    </w:p>
    <w:p w:rsidR="004A0D67" w:rsidRPr="008F1578" w:rsidRDefault="004A0D67" w:rsidP="004A0D6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8F1578">
        <w:rPr>
          <w:sz w:val="24"/>
          <w:szCs w:val="24"/>
        </w:rPr>
        <w:t>4.4. Победители конкурса (1-3 места) награждаются грамотами.</w:t>
      </w:r>
    </w:p>
    <w:p w:rsidR="004A0D67" w:rsidRDefault="004A0D67" w:rsidP="004A0D6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4A0D67" w:rsidRDefault="004A0D67" w:rsidP="004A0D6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Положению</w:t>
      </w:r>
    </w:p>
    <w:p w:rsidR="004A0D67" w:rsidRPr="007A1E2F" w:rsidRDefault="004A0D67" w:rsidP="004A0D67">
      <w:pPr>
        <w:jc w:val="center"/>
        <w:rPr>
          <w:b/>
          <w:sz w:val="28"/>
          <w:szCs w:val="28"/>
        </w:rPr>
      </w:pPr>
      <w:r w:rsidRPr="007A1E2F">
        <w:rPr>
          <w:b/>
          <w:sz w:val="28"/>
          <w:szCs w:val="28"/>
        </w:rPr>
        <w:t xml:space="preserve">Форма заявки на </w:t>
      </w:r>
      <w:r>
        <w:rPr>
          <w:b/>
          <w:sz w:val="28"/>
          <w:szCs w:val="28"/>
        </w:rPr>
        <w:t>региональный</w:t>
      </w:r>
      <w:r w:rsidRPr="007A1E2F">
        <w:rPr>
          <w:b/>
          <w:sz w:val="28"/>
          <w:szCs w:val="28"/>
        </w:rPr>
        <w:t xml:space="preserve"> этап Международного конкурса компьютерных работ для детей, юношества и студенческой молодежи «Цифровой ветер - 201</w:t>
      </w:r>
      <w:r>
        <w:rPr>
          <w:b/>
          <w:sz w:val="28"/>
          <w:szCs w:val="28"/>
        </w:rPr>
        <w:t>8</w:t>
      </w:r>
      <w:r w:rsidRPr="007A1E2F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590"/>
        <w:gridCol w:w="911"/>
        <w:gridCol w:w="1216"/>
        <w:gridCol w:w="1635"/>
        <w:gridCol w:w="1377"/>
        <w:gridCol w:w="2401"/>
        <w:gridCol w:w="1183"/>
      </w:tblGrid>
      <w:tr w:rsidR="004A0D67" w:rsidTr="00720CA5">
        <w:tc>
          <w:tcPr>
            <w:tcW w:w="542" w:type="dxa"/>
          </w:tcPr>
          <w:p w:rsidR="004A0D67" w:rsidRPr="001329DE" w:rsidRDefault="004A0D67" w:rsidP="008B20B3">
            <w:pPr>
              <w:jc w:val="center"/>
              <w:rPr>
                <w:b/>
                <w:sz w:val="28"/>
                <w:szCs w:val="28"/>
              </w:rPr>
            </w:pPr>
            <w:r w:rsidRPr="001329D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0" w:type="dxa"/>
          </w:tcPr>
          <w:p w:rsidR="004A0D67" w:rsidRPr="001329DE" w:rsidRDefault="004A0D67" w:rsidP="008B20B3">
            <w:pPr>
              <w:jc w:val="center"/>
              <w:rPr>
                <w:b/>
                <w:sz w:val="28"/>
                <w:szCs w:val="28"/>
              </w:rPr>
            </w:pPr>
            <w:r w:rsidRPr="001329DE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911" w:type="dxa"/>
          </w:tcPr>
          <w:p w:rsidR="004A0D67" w:rsidRPr="001329DE" w:rsidRDefault="004A0D67" w:rsidP="008B20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16" w:type="dxa"/>
          </w:tcPr>
          <w:p w:rsidR="004A0D67" w:rsidRPr="001329DE" w:rsidRDefault="004A0D67" w:rsidP="008B20B3">
            <w:pPr>
              <w:jc w:val="center"/>
              <w:rPr>
                <w:b/>
                <w:sz w:val="28"/>
                <w:szCs w:val="28"/>
              </w:rPr>
            </w:pPr>
            <w:r w:rsidRPr="001329DE">
              <w:rPr>
                <w:b/>
                <w:sz w:val="28"/>
                <w:szCs w:val="28"/>
              </w:rPr>
              <w:t>ФИО ученика</w:t>
            </w:r>
          </w:p>
        </w:tc>
        <w:tc>
          <w:tcPr>
            <w:tcW w:w="1635" w:type="dxa"/>
          </w:tcPr>
          <w:p w:rsidR="004A0D67" w:rsidRPr="001329DE" w:rsidRDefault="004A0D67" w:rsidP="008B20B3">
            <w:pPr>
              <w:jc w:val="center"/>
              <w:rPr>
                <w:b/>
                <w:sz w:val="28"/>
                <w:szCs w:val="28"/>
              </w:rPr>
            </w:pPr>
            <w:r w:rsidRPr="001329DE">
              <w:rPr>
                <w:b/>
                <w:sz w:val="28"/>
                <w:szCs w:val="28"/>
              </w:rPr>
              <w:t>Название номинации</w:t>
            </w:r>
          </w:p>
        </w:tc>
        <w:tc>
          <w:tcPr>
            <w:tcW w:w="1377" w:type="dxa"/>
          </w:tcPr>
          <w:p w:rsidR="004A0D67" w:rsidRPr="001329DE" w:rsidRDefault="004A0D67" w:rsidP="008B20B3">
            <w:pPr>
              <w:jc w:val="center"/>
              <w:rPr>
                <w:b/>
                <w:sz w:val="28"/>
                <w:szCs w:val="28"/>
              </w:rPr>
            </w:pPr>
            <w:r w:rsidRPr="001329DE"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401" w:type="dxa"/>
          </w:tcPr>
          <w:p w:rsidR="004A0D67" w:rsidRPr="001329DE" w:rsidRDefault="004A0D67" w:rsidP="008B20B3">
            <w:pPr>
              <w:jc w:val="center"/>
              <w:rPr>
                <w:b/>
                <w:sz w:val="28"/>
                <w:szCs w:val="28"/>
              </w:rPr>
            </w:pPr>
            <w:r w:rsidRPr="001329DE">
              <w:rPr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1183" w:type="dxa"/>
          </w:tcPr>
          <w:p w:rsidR="004A0D67" w:rsidRPr="001329DE" w:rsidRDefault="004A0D67" w:rsidP="008B20B3">
            <w:pPr>
              <w:jc w:val="center"/>
              <w:rPr>
                <w:b/>
                <w:sz w:val="28"/>
                <w:szCs w:val="28"/>
              </w:rPr>
            </w:pPr>
            <w:r w:rsidRPr="001329DE">
              <w:rPr>
                <w:b/>
                <w:sz w:val="28"/>
                <w:szCs w:val="28"/>
              </w:rPr>
              <w:t>ФИО учителя</w:t>
            </w:r>
          </w:p>
        </w:tc>
      </w:tr>
      <w:tr w:rsidR="004A0D67" w:rsidTr="00720CA5">
        <w:tc>
          <w:tcPr>
            <w:tcW w:w="542" w:type="dxa"/>
          </w:tcPr>
          <w:p w:rsidR="004A0D67" w:rsidRPr="001329DE" w:rsidRDefault="004A0D67" w:rsidP="008B20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4A0D67" w:rsidRPr="001329DE" w:rsidRDefault="004A0D67" w:rsidP="008B20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4A0D67" w:rsidRPr="001329DE" w:rsidRDefault="004A0D67" w:rsidP="008B20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4A0D67" w:rsidRPr="001329DE" w:rsidRDefault="004A0D67" w:rsidP="008B20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4A0D67" w:rsidRPr="001329DE" w:rsidRDefault="004A0D67" w:rsidP="008B20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4A0D67" w:rsidRPr="001329DE" w:rsidRDefault="004A0D67" w:rsidP="008B20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1" w:type="dxa"/>
          </w:tcPr>
          <w:p w:rsidR="004A0D67" w:rsidRPr="001329DE" w:rsidRDefault="004A0D67" w:rsidP="008B20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4A0D67" w:rsidRPr="001329DE" w:rsidRDefault="004A0D67" w:rsidP="008B20B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A0D67" w:rsidRDefault="004A0D67" w:rsidP="004A0D67">
      <w:pPr>
        <w:spacing w:line="360" w:lineRule="auto"/>
        <w:rPr>
          <w:sz w:val="28"/>
          <w:szCs w:val="28"/>
        </w:rPr>
      </w:pPr>
    </w:p>
    <w:p w:rsidR="004A0D67" w:rsidRDefault="004A0D67" w:rsidP="004A0D67">
      <w:pPr>
        <w:ind w:firstLine="709"/>
        <w:rPr>
          <w:bCs/>
          <w:iCs/>
          <w:sz w:val="24"/>
          <w:szCs w:val="24"/>
        </w:rPr>
      </w:pPr>
    </w:p>
    <w:p w:rsidR="004A0D67" w:rsidRDefault="004A0D67" w:rsidP="00803389">
      <w:pPr>
        <w:tabs>
          <w:tab w:val="left" w:pos="1134"/>
        </w:tabs>
        <w:ind w:firstLine="709"/>
        <w:jc w:val="both"/>
        <w:rPr>
          <w:bCs/>
          <w:iCs/>
          <w:sz w:val="24"/>
        </w:rPr>
      </w:pPr>
    </w:p>
    <w:p w:rsidR="004A0D67" w:rsidRPr="008424CB" w:rsidRDefault="004A0D67" w:rsidP="00803389">
      <w:pPr>
        <w:tabs>
          <w:tab w:val="left" w:pos="1134"/>
        </w:tabs>
        <w:ind w:firstLine="709"/>
        <w:jc w:val="both"/>
        <w:rPr>
          <w:bCs/>
          <w:iCs/>
          <w:sz w:val="24"/>
        </w:rPr>
      </w:pPr>
    </w:p>
    <w:p w:rsidR="00803389" w:rsidRDefault="00803389"/>
    <w:sectPr w:rsidR="00803389" w:rsidSect="00720CA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E3B"/>
    <w:multiLevelType w:val="hybridMultilevel"/>
    <w:tmpl w:val="ADAE91D6"/>
    <w:lvl w:ilvl="0" w:tplc="9312BC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E63DBA"/>
    <w:multiLevelType w:val="hybridMultilevel"/>
    <w:tmpl w:val="9E0473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95BC6"/>
    <w:multiLevelType w:val="multilevel"/>
    <w:tmpl w:val="1F462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10814E93"/>
    <w:multiLevelType w:val="hybridMultilevel"/>
    <w:tmpl w:val="2AE03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5B68A7"/>
    <w:multiLevelType w:val="hybridMultilevel"/>
    <w:tmpl w:val="34CC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14D9C"/>
    <w:multiLevelType w:val="hybridMultilevel"/>
    <w:tmpl w:val="DC6A52F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44D6722"/>
    <w:multiLevelType w:val="hybridMultilevel"/>
    <w:tmpl w:val="85B28630"/>
    <w:lvl w:ilvl="0" w:tplc="9312BC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7E6DAF"/>
    <w:multiLevelType w:val="hybridMultilevel"/>
    <w:tmpl w:val="1E24BF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10B244F"/>
    <w:multiLevelType w:val="hybridMultilevel"/>
    <w:tmpl w:val="F70E6858"/>
    <w:lvl w:ilvl="0" w:tplc="9312BC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312BC92">
      <w:start w:val="1"/>
      <w:numFmt w:val="bullet"/>
      <w:lvlText w:val=""/>
      <w:lvlJc w:val="left"/>
      <w:pPr>
        <w:ind w:left="142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DF4FD0"/>
    <w:multiLevelType w:val="hybridMultilevel"/>
    <w:tmpl w:val="592A12EE"/>
    <w:lvl w:ilvl="0" w:tplc="9312BC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98524A6"/>
    <w:multiLevelType w:val="hybridMultilevel"/>
    <w:tmpl w:val="5E62368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525F61"/>
    <w:multiLevelType w:val="hybridMultilevel"/>
    <w:tmpl w:val="C84478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CFC14DD"/>
    <w:multiLevelType w:val="hybridMultilevel"/>
    <w:tmpl w:val="40B0FB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0807959"/>
    <w:multiLevelType w:val="hybridMultilevel"/>
    <w:tmpl w:val="362C89FC"/>
    <w:lvl w:ilvl="0" w:tplc="9312BC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C2793B"/>
    <w:multiLevelType w:val="hybridMultilevel"/>
    <w:tmpl w:val="2CB22C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B352706"/>
    <w:multiLevelType w:val="hybridMultilevel"/>
    <w:tmpl w:val="85B84F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C1D70EC"/>
    <w:multiLevelType w:val="multilevel"/>
    <w:tmpl w:val="B8CE29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/>
      </w:rPr>
    </w:lvl>
  </w:abstractNum>
  <w:abstractNum w:abstractNumId="17">
    <w:nsid w:val="72B671EF"/>
    <w:multiLevelType w:val="hybridMultilevel"/>
    <w:tmpl w:val="6EC279E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>
    <w:nsid w:val="78470593"/>
    <w:multiLevelType w:val="hybridMultilevel"/>
    <w:tmpl w:val="28B86802"/>
    <w:lvl w:ilvl="0" w:tplc="9312BC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433FAE"/>
    <w:multiLevelType w:val="hybridMultilevel"/>
    <w:tmpl w:val="77D8FC70"/>
    <w:lvl w:ilvl="0" w:tplc="597A0166">
      <w:start w:val="5"/>
      <w:numFmt w:val="bullet"/>
      <w:lvlText w:val="-"/>
      <w:lvlJc w:val="left"/>
      <w:pPr>
        <w:ind w:left="2496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0">
    <w:nsid w:val="7DA168D1"/>
    <w:multiLevelType w:val="hybridMultilevel"/>
    <w:tmpl w:val="AD623F22"/>
    <w:lvl w:ilvl="0" w:tplc="9312BC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9"/>
  </w:num>
  <w:num w:numId="7">
    <w:abstractNumId w:val="17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15"/>
  </w:num>
  <w:num w:numId="13">
    <w:abstractNumId w:val="1"/>
  </w:num>
  <w:num w:numId="14">
    <w:abstractNumId w:val="8"/>
  </w:num>
  <w:num w:numId="15">
    <w:abstractNumId w:val="13"/>
  </w:num>
  <w:num w:numId="16">
    <w:abstractNumId w:val="7"/>
  </w:num>
  <w:num w:numId="17">
    <w:abstractNumId w:val="0"/>
  </w:num>
  <w:num w:numId="18">
    <w:abstractNumId w:val="6"/>
  </w:num>
  <w:num w:numId="19">
    <w:abstractNumId w:val="9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89"/>
    <w:rsid w:val="0021214D"/>
    <w:rsid w:val="002B3EB0"/>
    <w:rsid w:val="003C24E6"/>
    <w:rsid w:val="003D3682"/>
    <w:rsid w:val="004A0D67"/>
    <w:rsid w:val="006F0B24"/>
    <w:rsid w:val="00720CA5"/>
    <w:rsid w:val="00803389"/>
    <w:rsid w:val="008463AB"/>
    <w:rsid w:val="00896283"/>
    <w:rsid w:val="00C3677D"/>
    <w:rsid w:val="00D45136"/>
    <w:rsid w:val="00DC1FB3"/>
    <w:rsid w:val="00E13EA9"/>
    <w:rsid w:val="00E407E1"/>
    <w:rsid w:val="00EA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A0D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A0D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rsid w:val="004A0D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4A0D6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4A0D6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A0D6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C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A0D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A0D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rsid w:val="004A0D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4A0D6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4A0D6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A0D6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C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wind2018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.valyukh@ul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igitalwi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F179-AEB6-4821-BF65-61D40A4B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admin</cp:lastModifiedBy>
  <cp:revision>2</cp:revision>
  <cp:lastPrinted>2018-01-17T09:53:00Z</cp:lastPrinted>
  <dcterms:created xsi:type="dcterms:W3CDTF">2018-01-17T10:38:00Z</dcterms:created>
  <dcterms:modified xsi:type="dcterms:W3CDTF">2018-01-17T10:38:00Z</dcterms:modified>
</cp:coreProperties>
</file>